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C4486" w14:textId="1A1E3984" w:rsidR="0023545A" w:rsidRPr="00733B83" w:rsidRDefault="00A06760" w:rsidP="00014218">
      <w:pPr>
        <w:jc w:val="center"/>
        <w:rPr>
          <w:sz w:val="26"/>
          <w:szCs w:val="26"/>
        </w:rPr>
      </w:pPr>
      <w:r>
        <w:rPr>
          <w:sz w:val="26"/>
          <w:szCs w:val="26"/>
        </w:rPr>
        <w:t>C</w:t>
      </w:r>
      <w:r w:rsidR="00014218" w:rsidRPr="00733B83">
        <w:rPr>
          <w:sz w:val="26"/>
          <w:szCs w:val="26"/>
        </w:rPr>
        <w:t>armel Valley Recreation and Park District</w:t>
      </w:r>
    </w:p>
    <w:p w14:paraId="3F47CEDE" w14:textId="2C4680C0" w:rsidR="00014218" w:rsidRDefault="00377A0F" w:rsidP="00014218">
      <w:pPr>
        <w:jc w:val="center"/>
        <w:rPr>
          <w:sz w:val="28"/>
          <w:szCs w:val="28"/>
        </w:rPr>
      </w:pPr>
      <w:r>
        <w:rPr>
          <w:sz w:val="28"/>
          <w:szCs w:val="28"/>
        </w:rPr>
        <w:t xml:space="preserve">SPECIAL </w:t>
      </w:r>
      <w:r w:rsidR="00014218">
        <w:rPr>
          <w:sz w:val="28"/>
          <w:szCs w:val="28"/>
        </w:rPr>
        <w:t>MEETING OF THE BOARD OF DIRECTORS</w:t>
      </w:r>
    </w:p>
    <w:p w14:paraId="40D7EAE6" w14:textId="7A3FB40D" w:rsidR="00014218" w:rsidRDefault="00377A0F" w:rsidP="00014218">
      <w:pPr>
        <w:jc w:val="center"/>
        <w:rPr>
          <w:rFonts w:ascii="Arial" w:hAnsi="Arial" w:cs="Arial"/>
          <w:b/>
          <w:i/>
        </w:rPr>
      </w:pPr>
      <w:r>
        <w:rPr>
          <w:rFonts w:ascii="Arial" w:hAnsi="Arial" w:cs="Arial"/>
          <w:b/>
          <w:i/>
        </w:rPr>
        <w:t>June 14</w:t>
      </w:r>
      <w:r w:rsidR="00EC67CA">
        <w:rPr>
          <w:rFonts w:ascii="Arial" w:hAnsi="Arial" w:cs="Arial"/>
          <w:b/>
          <w:i/>
        </w:rPr>
        <w:t>, 2022</w:t>
      </w:r>
      <w:r w:rsidR="00EB19A4" w:rsidRPr="00D114F8">
        <w:rPr>
          <w:rFonts w:ascii="Arial" w:hAnsi="Arial" w:cs="Arial"/>
          <w:b/>
          <w:i/>
        </w:rPr>
        <w:t xml:space="preserve"> @ </w:t>
      </w:r>
      <w:r w:rsidR="002B78F6">
        <w:rPr>
          <w:rFonts w:ascii="Arial" w:hAnsi="Arial" w:cs="Arial"/>
          <w:b/>
          <w:i/>
        </w:rPr>
        <w:t>3:15</w:t>
      </w:r>
      <w:r w:rsidR="00EB19A4" w:rsidRPr="00D114F8">
        <w:rPr>
          <w:rFonts w:ascii="Arial" w:hAnsi="Arial" w:cs="Arial"/>
          <w:b/>
          <w:i/>
        </w:rPr>
        <w:t xml:space="preserve"> p.m.</w:t>
      </w:r>
      <w:r w:rsidR="000175A7">
        <w:rPr>
          <w:rFonts w:ascii="Arial" w:hAnsi="Arial" w:cs="Arial"/>
          <w:b/>
          <w:i/>
        </w:rPr>
        <w:t xml:space="preserve"> </w:t>
      </w:r>
    </w:p>
    <w:p w14:paraId="62DB295E" w14:textId="77777777" w:rsidR="00377A0F" w:rsidRDefault="008831DB" w:rsidP="00014218">
      <w:pPr>
        <w:jc w:val="center"/>
      </w:pPr>
      <w:r>
        <w:t xml:space="preserve">29 </w:t>
      </w:r>
      <w:r w:rsidR="00014218">
        <w:t>Ford Road, Carmel Valley</w:t>
      </w:r>
      <w:r w:rsidR="009C5A8A">
        <w:t>, CA</w:t>
      </w:r>
    </w:p>
    <w:p w14:paraId="0A459017" w14:textId="08636EA8" w:rsidR="00014218" w:rsidRDefault="00421485" w:rsidP="00014218">
      <w:pPr>
        <w:jc w:val="center"/>
        <w:rPr>
          <w:b/>
          <w:sz w:val="28"/>
          <w:szCs w:val="28"/>
        </w:rPr>
      </w:pPr>
      <w:r>
        <w:rPr>
          <w:b/>
          <w:sz w:val="28"/>
          <w:szCs w:val="28"/>
        </w:rPr>
        <w:t>Agenda</w:t>
      </w:r>
    </w:p>
    <w:p w14:paraId="14A4DDC5" w14:textId="77777777" w:rsidR="000B08BF" w:rsidRDefault="000B08BF" w:rsidP="00014218">
      <w:pPr>
        <w:jc w:val="center"/>
        <w:rPr>
          <w:b/>
          <w:sz w:val="28"/>
          <w:szCs w:val="28"/>
        </w:rPr>
      </w:pPr>
    </w:p>
    <w:p w14:paraId="33A9A4B4" w14:textId="32D72F9D" w:rsidR="00014218" w:rsidRPr="001A1397" w:rsidRDefault="00014218" w:rsidP="001A1397">
      <w:pPr>
        <w:pStyle w:val="ListParagraph"/>
        <w:numPr>
          <w:ilvl w:val="0"/>
          <w:numId w:val="24"/>
        </w:numPr>
        <w:ind w:left="0" w:firstLine="0"/>
        <w:jc w:val="both"/>
        <w:rPr>
          <w:sz w:val="22"/>
          <w:szCs w:val="22"/>
          <w:u w:val="single"/>
        </w:rPr>
      </w:pPr>
      <w:r w:rsidRPr="001A1397">
        <w:rPr>
          <w:sz w:val="22"/>
          <w:szCs w:val="22"/>
          <w:u w:val="single"/>
        </w:rPr>
        <w:t>CALL TO ORDER</w:t>
      </w:r>
      <w:r w:rsidR="00780A17">
        <w:rPr>
          <w:sz w:val="22"/>
          <w:szCs w:val="22"/>
          <w:u w:val="single"/>
        </w:rPr>
        <w:t>:</w:t>
      </w:r>
      <w:r w:rsidR="00AF0E7C">
        <w:rPr>
          <w:sz w:val="22"/>
          <w:szCs w:val="22"/>
        </w:rPr>
        <w:t xml:space="preserve">  </w:t>
      </w:r>
      <w:r w:rsidR="00F318B7">
        <w:rPr>
          <w:sz w:val="22"/>
          <w:szCs w:val="22"/>
        </w:rPr>
        <w:t>3</w:t>
      </w:r>
      <w:r w:rsidR="00780A17" w:rsidRPr="00AF0E7C">
        <w:rPr>
          <w:sz w:val="22"/>
          <w:szCs w:val="22"/>
        </w:rPr>
        <w:t>:</w:t>
      </w:r>
      <w:r w:rsidR="00F318B7">
        <w:rPr>
          <w:sz w:val="22"/>
          <w:szCs w:val="22"/>
        </w:rPr>
        <w:t>15</w:t>
      </w:r>
      <w:r w:rsidR="00780A17" w:rsidRPr="00AF0E7C">
        <w:rPr>
          <w:sz w:val="22"/>
          <w:szCs w:val="22"/>
        </w:rPr>
        <w:t>PM</w:t>
      </w:r>
    </w:p>
    <w:p w14:paraId="0E2064AF" w14:textId="77777777" w:rsidR="00E41928" w:rsidRPr="000917BF" w:rsidRDefault="00E41928" w:rsidP="001A1397">
      <w:pPr>
        <w:jc w:val="both"/>
        <w:rPr>
          <w:sz w:val="22"/>
          <w:szCs w:val="22"/>
          <w:u w:val="single"/>
        </w:rPr>
      </w:pPr>
    </w:p>
    <w:p w14:paraId="602718EA" w14:textId="3DF95D92" w:rsidR="001A1397" w:rsidRPr="00984406" w:rsidRDefault="00014218" w:rsidP="00796781">
      <w:pPr>
        <w:pStyle w:val="ListParagraph"/>
        <w:numPr>
          <w:ilvl w:val="0"/>
          <w:numId w:val="24"/>
        </w:numPr>
        <w:ind w:left="720" w:hanging="720"/>
        <w:rPr>
          <w:sz w:val="22"/>
          <w:szCs w:val="22"/>
          <w:u w:val="single"/>
        </w:rPr>
      </w:pPr>
      <w:r w:rsidRPr="00796781">
        <w:rPr>
          <w:sz w:val="22"/>
          <w:szCs w:val="22"/>
          <w:u w:val="single"/>
        </w:rPr>
        <w:t>ROLL CALL &amp; ESTABLISHMENT OF QUORUM</w:t>
      </w:r>
    </w:p>
    <w:p w14:paraId="5D302DA9" w14:textId="77777777" w:rsidR="00984406" w:rsidRPr="00984406" w:rsidRDefault="00984406" w:rsidP="00984406">
      <w:pPr>
        <w:pStyle w:val="ListParagraph"/>
        <w:rPr>
          <w:sz w:val="22"/>
          <w:szCs w:val="22"/>
          <w:u w:val="single"/>
        </w:rPr>
      </w:pPr>
    </w:p>
    <w:p w14:paraId="56F3B0DB" w14:textId="228781C8" w:rsidR="001A1397" w:rsidRPr="001A1397" w:rsidRDefault="001A1397" w:rsidP="001A1397">
      <w:pPr>
        <w:pStyle w:val="ListParagraph"/>
        <w:numPr>
          <w:ilvl w:val="0"/>
          <w:numId w:val="24"/>
        </w:numPr>
        <w:ind w:left="0" w:firstLine="0"/>
        <w:jc w:val="both"/>
        <w:rPr>
          <w:sz w:val="22"/>
          <w:szCs w:val="22"/>
          <w:u w:val="single"/>
        </w:rPr>
      </w:pPr>
      <w:r>
        <w:rPr>
          <w:sz w:val="22"/>
          <w:szCs w:val="22"/>
          <w:u w:val="single"/>
        </w:rPr>
        <w:t xml:space="preserve">MOMENT OF SILENCE </w:t>
      </w:r>
    </w:p>
    <w:p w14:paraId="5DD4B852" w14:textId="30759EEA" w:rsidR="001A1397" w:rsidRDefault="001A1397" w:rsidP="001A1397">
      <w:pPr>
        <w:pStyle w:val="ListParagraph"/>
        <w:ind w:left="0"/>
        <w:jc w:val="both"/>
        <w:rPr>
          <w:sz w:val="22"/>
          <w:szCs w:val="22"/>
          <w:u w:val="single"/>
        </w:rPr>
      </w:pPr>
    </w:p>
    <w:p w14:paraId="1ADEE2DD" w14:textId="02B9929D" w:rsidR="000B3DA2" w:rsidRPr="00B20A77" w:rsidRDefault="001A1397" w:rsidP="002A4298">
      <w:pPr>
        <w:pStyle w:val="ListParagraph"/>
        <w:numPr>
          <w:ilvl w:val="0"/>
          <w:numId w:val="24"/>
        </w:numPr>
        <w:ind w:left="720" w:hanging="720"/>
        <w:jc w:val="both"/>
        <w:rPr>
          <w:iCs/>
          <w:sz w:val="22"/>
          <w:szCs w:val="22"/>
        </w:rPr>
      </w:pPr>
      <w:r w:rsidRPr="00B20A77">
        <w:rPr>
          <w:sz w:val="22"/>
          <w:szCs w:val="22"/>
          <w:u w:val="single"/>
        </w:rPr>
        <w:t>PUBLIC COMMENTS</w:t>
      </w:r>
      <w:r w:rsidR="00026D0D" w:rsidRPr="00B20A77">
        <w:rPr>
          <w:sz w:val="22"/>
          <w:szCs w:val="22"/>
          <w:u w:val="single"/>
        </w:rPr>
        <w:t xml:space="preserve">:  </w:t>
      </w:r>
      <w:r w:rsidR="001118FB" w:rsidRPr="00B20A77">
        <w:rPr>
          <w:i/>
          <w:sz w:val="22"/>
          <w:szCs w:val="22"/>
        </w:rPr>
        <w:t xml:space="preserve">At this time any person may comment on any item which is not on the agenda.  Please state your name and address for the record.  Action will not be taken on any item that is not on the agenda.  If it requires action, it will be referred to board members and/or placed on the next agenda.  Board members may briefly respond to statements made or questions posed as permitted by Government Code Section 54954.2.  Limited five (3) minutes.  Any member of the public may comment on any matter listed on this agenda at the time the matter is being considered by the Board of Directors. </w:t>
      </w:r>
    </w:p>
    <w:p w14:paraId="6C34D250" w14:textId="77777777" w:rsidR="00B20A77" w:rsidRPr="00B20A77" w:rsidRDefault="00B20A77" w:rsidP="00B20A77">
      <w:pPr>
        <w:pStyle w:val="ListParagraph"/>
        <w:rPr>
          <w:iCs/>
          <w:sz w:val="22"/>
          <w:szCs w:val="22"/>
        </w:rPr>
      </w:pPr>
    </w:p>
    <w:p w14:paraId="0A6C8A2F" w14:textId="5BCE73CF" w:rsidR="004145FE" w:rsidRDefault="004145FE" w:rsidP="002A4298">
      <w:pPr>
        <w:pStyle w:val="ListParagraph"/>
        <w:numPr>
          <w:ilvl w:val="0"/>
          <w:numId w:val="24"/>
        </w:numPr>
        <w:ind w:left="720" w:hanging="720"/>
        <w:jc w:val="both"/>
        <w:rPr>
          <w:iCs/>
          <w:sz w:val="22"/>
          <w:szCs w:val="22"/>
        </w:rPr>
      </w:pPr>
      <w:r w:rsidRPr="00F318B7">
        <w:rPr>
          <w:iCs/>
          <w:sz w:val="22"/>
          <w:szCs w:val="22"/>
          <w:u w:val="single"/>
        </w:rPr>
        <w:t>IDENTIFICATION OF CLOSED SESSION ITEM</w:t>
      </w:r>
      <w:r>
        <w:rPr>
          <w:iCs/>
          <w:sz w:val="22"/>
          <w:szCs w:val="22"/>
        </w:rPr>
        <w:t xml:space="preserve">:  </w:t>
      </w:r>
      <w:r w:rsidR="00A070FD">
        <w:rPr>
          <w:iCs/>
          <w:sz w:val="22"/>
          <w:szCs w:val="22"/>
        </w:rPr>
        <w:t xml:space="preserve">Pursuant to Government Code section 54956.8 </w:t>
      </w:r>
      <w:r w:rsidR="00F318B7">
        <w:rPr>
          <w:iCs/>
          <w:sz w:val="22"/>
          <w:szCs w:val="22"/>
        </w:rPr>
        <w:t xml:space="preserve">the Board will confer regarding the reservation </w:t>
      </w:r>
      <w:r w:rsidR="00A070FD">
        <w:rPr>
          <w:iCs/>
          <w:sz w:val="22"/>
          <w:szCs w:val="22"/>
        </w:rPr>
        <w:t xml:space="preserve">of Robles Fire Wise </w:t>
      </w:r>
      <w:r w:rsidR="00F318B7">
        <w:rPr>
          <w:iCs/>
          <w:sz w:val="22"/>
          <w:szCs w:val="22"/>
        </w:rPr>
        <w:t>on June 18, 2022</w:t>
      </w:r>
      <w:r>
        <w:rPr>
          <w:iCs/>
          <w:sz w:val="22"/>
          <w:szCs w:val="22"/>
        </w:rPr>
        <w:t xml:space="preserve">  </w:t>
      </w:r>
    </w:p>
    <w:p w14:paraId="6CFAC0A4" w14:textId="77777777" w:rsidR="00F318B7" w:rsidRPr="00F318B7" w:rsidRDefault="00F318B7" w:rsidP="00F318B7">
      <w:pPr>
        <w:pStyle w:val="ListParagraph"/>
        <w:rPr>
          <w:iCs/>
          <w:sz w:val="22"/>
          <w:szCs w:val="22"/>
        </w:rPr>
      </w:pPr>
    </w:p>
    <w:p w14:paraId="5083D7CD" w14:textId="57F17DEC" w:rsidR="00F318B7" w:rsidRPr="00F318B7" w:rsidRDefault="00F318B7" w:rsidP="002A4298">
      <w:pPr>
        <w:pStyle w:val="ListParagraph"/>
        <w:numPr>
          <w:ilvl w:val="0"/>
          <w:numId w:val="24"/>
        </w:numPr>
        <w:ind w:left="720" w:hanging="720"/>
        <w:jc w:val="both"/>
        <w:rPr>
          <w:iCs/>
          <w:sz w:val="22"/>
          <w:szCs w:val="22"/>
          <w:u w:val="single"/>
        </w:rPr>
      </w:pPr>
      <w:r w:rsidRPr="00F318B7">
        <w:rPr>
          <w:iCs/>
          <w:sz w:val="22"/>
          <w:szCs w:val="22"/>
          <w:u w:val="single"/>
        </w:rPr>
        <w:t>ADJOURN TO CLOSED SESSION</w:t>
      </w:r>
    </w:p>
    <w:p w14:paraId="412D059A" w14:textId="77777777" w:rsidR="00F318B7" w:rsidRPr="00F318B7" w:rsidRDefault="00F318B7" w:rsidP="00F318B7">
      <w:pPr>
        <w:pStyle w:val="ListParagraph"/>
        <w:rPr>
          <w:iCs/>
          <w:sz w:val="22"/>
          <w:szCs w:val="22"/>
        </w:rPr>
      </w:pPr>
    </w:p>
    <w:p w14:paraId="6678BE65" w14:textId="79468441" w:rsidR="00F318B7" w:rsidRDefault="00F318B7" w:rsidP="002A4298">
      <w:pPr>
        <w:pStyle w:val="ListParagraph"/>
        <w:numPr>
          <w:ilvl w:val="0"/>
          <w:numId w:val="24"/>
        </w:numPr>
        <w:ind w:left="720" w:hanging="720"/>
        <w:jc w:val="both"/>
        <w:rPr>
          <w:iCs/>
          <w:sz w:val="22"/>
          <w:szCs w:val="22"/>
        </w:rPr>
      </w:pPr>
      <w:r w:rsidRPr="00F318B7">
        <w:rPr>
          <w:iCs/>
          <w:sz w:val="22"/>
          <w:szCs w:val="22"/>
          <w:u w:val="single"/>
        </w:rPr>
        <w:t>REPORT ON RETURN FROM CLOSED SESSION</w:t>
      </w:r>
      <w:r>
        <w:rPr>
          <w:iCs/>
          <w:sz w:val="22"/>
          <w:szCs w:val="22"/>
        </w:rPr>
        <w:t xml:space="preserve">:  </w:t>
      </w:r>
    </w:p>
    <w:p w14:paraId="12605DF1" w14:textId="77777777" w:rsidR="00F318B7" w:rsidRPr="00F318B7" w:rsidRDefault="00F318B7" w:rsidP="00F318B7">
      <w:pPr>
        <w:pStyle w:val="ListParagraph"/>
        <w:rPr>
          <w:iCs/>
          <w:sz w:val="22"/>
          <w:szCs w:val="22"/>
        </w:rPr>
      </w:pPr>
    </w:p>
    <w:p w14:paraId="411C3D3C" w14:textId="5A2C7EF2" w:rsidR="004B031C" w:rsidRPr="00F318B7" w:rsidRDefault="004B031C" w:rsidP="00612CC2">
      <w:pPr>
        <w:pStyle w:val="ListParagraph"/>
        <w:numPr>
          <w:ilvl w:val="0"/>
          <w:numId w:val="24"/>
        </w:numPr>
        <w:ind w:left="720" w:hanging="720"/>
        <w:jc w:val="both"/>
        <w:rPr>
          <w:iCs/>
          <w:sz w:val="22"/>
          <w:szCs w:val="22"/>
        </w:rPr>
      </w:pPr>
      <w:r w:rsidRPr="00F318B7">
        <w:rPr>
          <w:sz w:val="22"/>
          <w:szCs w:val="22"/>
          <w:u w:val="single"/>
        </w:rPr>
        <w:t>CONSENT AGENDA:</w:t>
      </w:r>
      <w:r w:rsidRPr="00F318B7">
        <w:rPr>
          <w:sz w:val="22"/>
          <w:szCs w:val="22"/>
        </w:rPr>
        <w:t xml:space="preserve"> </w:t>
      </w:r>
      <w:r w:rsidR="00AF0E7C" w:rsidRPr="00F318B7">
        <w:rPr>
          <w:sz w:val="22"/>
          <w:szCs w:val="22"/>
        </w:rPr>
        <w:t xml:space="preserve"> </w:t>
      </w:r>
      <w:r w:rsidR="00377A0F" w:rsidRPr="00F318B7">
        <w:rPr>
          <w:sz w:val="22"/>
          <w:szCs w:val="22"/>
        </w:rPr>
        <w:t>June</w:t>
      </w:r>
      <w:r w:rsidR="00EC67CA" w:rsidRPr="00F318B7">
        <w:rPr>
          <w:sz w:val="22"/>
          <w:szCs w:val="22"/>
        </w:rPr>
        <w:t xml:space="preserve"> 2022</w:t>
      </w:r>
      <w:r w:rsidRPr="00F318B7">
        <w:rPr>
          <w:sz w:val="22"/>
          <w:szCs w:val="22"/>
        </w:rPr>
        <w:t xml:space="preserve"> </w:t>
      </w:r>
    </w:p>
    <w:p w14:paraId="1B392756" w14:textId="77777777" w:rsidR="001118FB" w:rsidRDefault="001118FB" w:rsidP="001118FB">
      <w:pPr>
        <w:ind w:left="720"/>
        <w:jc w:val="both"/>
        <w:rPr>
          <w:i/>
          <w:sz w:val="22"/>
          <w:szCs w:val="22"/>
        </w:rPr>
      </w:pPr>
      <w:r w:rsidRPr="000B3DA2">
        <w:rPr>
          <w:i/>
          <w:sz w:val="22"/>
          <w:szCs w:val="22"/>
        </w:rPr>
        <w:t>Background information has been provided to the Board of Directors on some and at time not all matters listed under the Consent Agenda, and many items are considered to be routine.  All items under the Consent Agenda are normally approved by one motion.  Prior to such a motion being made, any member of the public or Board members may ask a question or make a comment about Consent Agenda item(s).  If discussion or a lengthy explanation is required, that item will be removed from the Consent Agenda and placed at the end of Action Items.</w:t>
      </w:r>
    </w:p>
    <w:p w14:paraId="70670D88" w14:textId="788F639C" w:rsidR="000B3DA2" w:rsidRPr="00FD589F" w:rsidRDefault="00B50CA5" w:rsidP="00FD589F">
      <w:pPr>
        <w:pStyle w:val="ListParagraph"/>
        <w:ind w:left="1440"/>
        <w:jc w:val="both"/>
        <w:rPr>
          <w:sz w:val="22"/>
          <w:szCs w:val="22"/>
        </w:rPr>
      </w:pPr>
      <w:bookmarkStart w:id="0" w:name="_Hlk94885465"/>
      <w:r w:rsidRPr="00FD589F">
        <w:rPr>
          <w:sz w:val="22"/>
          <w:szCs w:val="22"/>
        </w:rPr>
        <w:t xml:space="preserve">      </w:t>
      </w:r>
    </w:p>
    <w:p w14:paraId="3C7F14FD" w14:textId="69B24F0C" w:rsidR="00AB292F" w:rsidRDefault="00AB292F" w:rsidP="00AB292F">
      <w:pPr>
        <w:jc w:val="both"/>
        <w:rPr>
          <w:sz w:val="22"/>
          <w:szCs w:val="22"/>
        </w:rPr>
      </w:pPr>
      <w:r>
        <w:rPr>
          <w:sz w:val="22"/>
          <w:szCs w:val="22"/>
        </w:rPr>
        <w:tab/>
      </w:r>
      <w:r w:rsidR="002F07F0">
        <w:rPr>
          <w:sz w:val="22"/>
          <w:szCs w:val="22"/>
        </w:rPr>
        <w:t>a</w:t>
      </w:r>
      <w:r>
        <w:rPr>
          <w:sz w:val="22"/>
          <w:szCs w:val="22"/>
        </w:rPr>
        <w:t>)</w:t>
      </w:r>
      <w:r>
        <w:rPr>
          <w:sz w:val="22"/>
          <w:szCs w:val="22"/>
        </w:rPr>
        <w:tab/>
      </w:r>
      <w:r>
        <w:rPr>
          <w:sz w:val="22"/>
          <w:szCs w:val="22"/>
          <w:u w:val="single"/>
        </w:rPr>
        <w:t>ACCOUNTS PAYABLE</w:t>
      </w:r>
      <w:r>
        <w:rPr>
          <w:sz w:val="22"/>
          <w:szCs w:val="22"/>
        </w:rPr>
        <w:t xml:space="preserve"> </w:t>
      </w:r>
      <w:r w:rsidR="00FD589F">
        <w:rPr>
          <w:sz w:val="22"/>
          <w:szCs w:val="22"/>
        </w:rPr>
        <w:t>–</w:t>
      </w:r>
      <w:r>
        <w:rPr>
          <w:sz w:val="22"/>
          <w:szCs w:val="22"/>
        </w:rPr>
        <w:t xml:space="preserve"> </w:t>
      </w:r>
      <w:r w:rsidR="00377A0F">
        <w:rPr>
          <w:sz w:val="22"/>
          <w:szCs w:val="22"/>
        </w:rPr>
        <w:t>June</w:t>
      </w:r>
      <w:r w:rsidR="00981286">
        <w:rPr>
          <w:sz w:val="22"/>
          <w:szCs w:val="22"/>
        </w:rPr>
        <w:t xml:space="preserve"> 2022</w:t>
      </w:r>
      <w:r w:rsidR="00377A0F">
        <w:rPr>
          <w:sz w:val="22"/>
          <w:szCs w:val="22"/>
        </w:rPr>
        <w:t>, Second</w:t>
      </w:r>
    </w:p>
    <w:p w14:paraId="72550E0A" w14:textId="65A86430" w:rsidR="00377A0F" w:rsidRDefault="00AB292F" w:rsidP="00377A0F">
      <w:pPr>
        <w:rPr>
          <w:sz w:val="22"/>
          <w:szCs w:val="22"/>
        </w:rPr>
      </w:pPr>
      <w:r>
        <w:rPr>
          <w:sz w:val="22"/>
          <w:szCs w:val="22"/>
        </w:rPr>
        <w:tab/>
      </w:r>
      <w:r w:rsidR="007F418B">
        <w:rPr>
          <w:sz w:val="22"/>
          <w:szCs w:val="22"/>
        </w:rPr>
        <w:t xml:space="preserve">             </w:t>
      </w:r>
      <w:r>
        <w:rPr>
          <w:sz w:val="22"/>
          <w:szCs w:val="22"/>
        </w:rPr>
        <w:t>(1)</w:t>
      </w:r>
      <w:r>
        <w:rPr>
          <w:sz w:val="22"/>
          <w:szCs w:val="22"/>
        </w:rPr>
        <w:tab/>
      </w:r>
      <w:r w:rsidR="00B53E42">
        <w:rPr>
          <w:sz w:val="22"/>
          <w:szCs w:val="22"/>
        </w:rPr>
        <w:t>PG&amp;E</w:t>
      </w:r>
      <w:r w:rsidR="00B53E42">
        <w:rPr>
          <w:sz w:val="22"/>
          <w:szCs w:val="22"/>
        </w:rPr>
        <w:tab/>
      </w:r>
      <w:r w:rsidR="00B53E42">
        <w:rPr>
          <w:sz w:val="22"/>
          <w:szCs w:val="22"/>
        </w:rPr>
        <w:tab/>
      </w:r>
      <w:r w:rsidR="00B53E42">
        <w:rPr>
          <w:sz w:val="22"/>
          <w:szCs w:val="22"/>
        </w:rPr>
        <w:tab/>
      </w:r>
      <w:r w:rsidR="00B53E42">
        <w:rPr>
          <w:sz w:val="22"/>
          <w:szCs w:val="22"/>
        </w:rPr>
        <w:tab/>
      </w:r>
      <w:r w:rsidR="00B53E42">
        <w:rPr>
          <w:sz w:val="22"/>
          <w:szCs w:val="22"/>
        </w:rPr>
        <w:tab/>
      </w:r>
      <w:r w:rsidR="00B53E42">
        <w:rPr>
          <w:sz w:val="22"/>
          <w:szCs w:val="22"/>
        </w:rPr>
        <w:tab/>
        <w:t>$</w:t>
      </w:r>
      <w:r w:rsidR="00F062F9">
        <w:rPr>
          <w:sz w:val="22"/>
          <w:szCs w:val="22"/>
        </w:rPr>
        <w:t xml:space="preserve">   </w:t>
      </w:r>
      <w:r w:rsidR="00E81213">
        <w:rPr>
          <w:sz w:val="22"/>
          <w:szCs w:val="22"/>
        </w:rPr>
        <w:t>770.72</w:t>
      </w:r>
      <w:r w:rsidR="00664273">
        <w:rPr>
          <w:sz w:val="22"/>
          <w:szCs w:val="22"/>
        </w:rPr>
        <w:t xml:space="preserve">   </w:t>
      </w:r>
      <w:r w:rsidR="007F534D">
        <w:rPr>
          <w:sz w:val="22"/>
          <w:szCs w:val="22"/>
        </w:rPr>
        <w:t xml:space="preserve">                                                               </w:t>
      </w:r>
      <w:r w:rsidR="007F534D">
        <w:rPr>
          <w:sz w:val="22"/>
          <w:szCs w:val="22"/>
        </w:rPr>
        <w:tab/>
      </w:r>
      <w:r w:rsidR="00896E23">
        <w:rPr>
          <w:sz w:val="22"/>
          <w:szCs w:val="22"/>
        </w:rPr>
        <w:tab/>
        <w:t>(2)</w:t>
      </w:r>
      <w:r w:rsidR="00896E23">
        <w:rPr>
          <w:sz w:val="22"/>
          <w:szCs w:val="22"/>
        </w:rPr>
        <w:tab/>
        <w:t>MJ Murphy Lumber</w:t>
      </w:r>
      <w:r w:rsidR="00896E23">
        <w:rPr>
          <w:sz w:val="22"/>
          <w:szCs w:val="22"/>
        </w:rPr>
        <w:tab/>
      </w:r>
      <w:r w:rsidR="00896E23">
        <w:rPr>
          <w:sz w:val="22"/>
          <w:szCs w:val="22"/>
        </w:rPr>
        <w:tab/>
      </w:r>
      <w:r w:rsidR="00896E23">
        <w:rPr>
          <w:sz w:val="22"/>
          <w:szCs w:val="22"/>
        </w:rPr>
        <w:tab/>
      </w:r>
      <w:r w:rsidR="00896E23">
        <w:rPr>
          <w:sz w:val="22"/>
          <w:szCs w:val="22"/>
        </w:rPr>
        <w:tab/>
        <w:t>$</w:t>
      </w:r>
      <w:r w:rsidR="00F062F9">
        <w:rPr>
          <w:sz w:val="22"/>
          <w:szCs w:val="22"/>
        </w:rPr>
        <w:t xml:space="preserve">   </w:t>
      </w:r>
      <w:r w:rsidR="00896E23">
        <w:rPr>
          <w:sz w:val="22"/>
          <w:szCs w:val="22"/>
        </w:rPr>
        <w:t>113.14</w:t>
      </w:r>
    </w:p>
    <w:p w14:paraId="0FA6B533" w14:textId="006B40BE" w:rsidR="00896E23" w:rsidRDefault="00896E23" w:rsidP="00377A0F">
      <w:pPr>
        <w:rPr>
          <w:sz w:val="22"/>
          <w:szCs w:val="22"/>
        </w:rPr>
      </w:pPr>
      <w:r>
        <w:rPr>
          <w:sz w:val="22"/>
          <w:szCs w:val="22"/>
        </w:rPr>
        <w:tab/>
      </w:r>
      <w:r>
        <w:rPr>
          <w:sz w:val="22"/>
          <w:szCs w:val="22"/>
        </w:rPr>
        <w:tab/>
        <w:t>(3)</w:t>
      </w:r>
      <w:r>
        <w:rPr>
          <w:sz w:val="22"/>
          <w:szCs w:val="22"/>
        </w:rPr>
        <w:tab/>
        <w:t>Comcast</w:t>
      </w:r>
      <w:r>
        <w:rPr>
          <w:sz w:val="22"/>
          <w:szCs w:val="22"/>
        </w:rPr>
        <w:tab/>
      </w:r>
      <w:r>
        <w:rPr>
          <w:sz w:val="22"/>
          <w:szCs w:val="22"/>
        </w:rPr>
        <w:tab/>
      </w:r>
      <w:r>
        <w:rPr>
          <w:sz w:val="22"/>
          <w:szCs w:val="22"/>
        </w:rPr>
        <w:tab/>
      </w:r>
      <w:r>
        <w:rPr>
          <w:sz w:val="22"/>
          <w:szCs w:val="22"/>
        </w:rPr>
        <w:tab/>
      </w:r>
      <w:r>
        <w:rPr>
          <w:sz w:val="22"/>
          <w:szCs w:val="22"/>
        </w:rPr>
        <w:tab/>
        <w:t>$</w:t>
      </w:r>
      <w:r w:rsidR="00F062F9">
        <w:rPr>
          <w:sz w:val="22"/>
          <w:szCs w:val="22"/>
        </w:rPr>
        <w:t xml:space="preserve">   </w:t>
      </w:r>
      <w:r>
        <w:rPr>
          <w:sz w:val="22"/>
          <w:szCs w:val="22"/>
        </w:rPr>
        <w:t>164.00</w:t>
      </w:r>
    </w:p>
    <w:p w14:paraId="0200A932" w14:textId="23E669F5" w:rsidR="00896E23" w:rsidRDefault="00896E23" w:rsidP="00377A0F">
      <w:pPr>
        <w:rPr>
          <w:sz w:val="22"/>
          <w:szCs w:val="22"/>
        </w:rPr>
      </w:pPr>
      <w:r>
        <w:rPr>
          <w:sz w:val="22"/>
          <w:szCs w:val="22"/>
        </w:rPr>
        <w:tab/>
      </w:r>
      <w:r>
        <w:rPr>
          <w:sz w:val="22"/>
          <w:szCs w:val="22"/>
        </w:rPr>
        <w:tab/>
        <w:t>(4)</w:t>
      </w:r>
      <w:r>
        <w:rPr>
          <w:sz w:val="22"/>
          <w:szCs w:val="22"/>
        </w:rPr>
        <w:tab/>
        <w:t>Office f County Counsel</w:t>
      </w:r>
      <w:r>
        <w:rPr>
          <w:sz w:val="22"/>
          <w:szCs w:val="22"/>
        </w:rPr>
        <w:tab/>
      </w:r>
      <w:r w:rsidR="00F062F9">
        <w:rPr>
          <w:sz w:val="22"/>
          <w:szCs w:val="22"/>
        </w:rPr>
        <w:tab/>
      </w:r>
      <w:r w:rsidR="00F062F9">
        <w:rPr>
          <w:sz w:val="22"/>
          <w:szCs w:val="22"/>
        </w:rPr>
        <w:tab/>
        <w:t>$1,263.00</w:t>
      </w:r>
      <w:r>
        <w:rPr>
          <w:sz w:val="22"/>
          <w:szCs w:val="22"/>
        </w:rPr>
        <w:tab/>
      </w:r>
      <w:r>
        <w:rPr>
          <w:sz w:val="22"/>
          <w:szCs w:val="22"/>
        </w:rPr>
        <w:tab/>
      </w:r>
    </w:p>
    <w:p w14:paraId="5C5FC171" w14:textId="180EB69F" w:rsidR="004D0A26" w:rsidRDefault="009D4E9A" w:rsidP="003D682A">
      <w:pPr>
        <w:rPr>
          <w:sz w:val="22"/>
          <w:szCs w:val="22"/>
        </w:rPr>
      </w:pPr>
      <w:r>
        <w:rPr>
          <w:sz w:val="22"/>
          <w:szCs w:val="22"/>
        </w:rPr>
        <w:tab/>
      </w:r>
      <w:r w:rsidR="00AB0DBA">
        <w:rPr>
          <w:sz w:val="22"/>
          <w:szCs w:val="22"/>
        </w:rPr>
        <w:tab/>
      </w:r>
      <w:r w:rsidR="00135617">
        <w:rPr>
          <w:sz w:val="22"/>
          <w:szCs w:val="22"/>
        </w:rPr>
        <w:t>(</w:t>
      </w:r>
      <w:r w:rsidR="007E0E4B">
        <w:rPr>
          <w:sz w:val="22"/>
          <w:szCs w:val="22"/>
        </w:rPr>
        <w:t>5</w:t>
      </w:r>
      <w:r w:rsidR="003645FF" w:rsidRPr="00BE0899">
        <w:rPr>
          <w:sz w:val="22"/>
          <w:szCs w:val="22"/>
        </w:rPr>
        <w:t>)</w:t>
      </w:r>
      <w:r w:rsidR="003645FF" w:rsidRPr="00BE0899">
        <w:rPr>
          <w:sz w:val="22"/>
          <w:szCs w:val="22"/>
        </w:rPr>
        <w:tab/>
      </w:r>
      <w:r w:rsidR="009160D3">
        <w:rPr>
          <w:sz w:val="22"/>
          <w:szCs w:val="22"/>
        </w:rPr>
        <w:t>Comcast</w:t>
      </w:r>
      <w:r w:rsidR="009160D3">
        <w:rPr>
          <w:sz w:val="22"/>
          <w:szCs w:val="22"/>
        </w:rPr>
        <w:tab/>
      </w:r>
      <w:r w:rsidR="009160D3">
        <w:rPr>
          <w:sz w:val="22"/>
          <w:szCs w:val="22"/>
        </w:rPr>
        <w:tab/>
      </w:r>
      <w:r w:rsidR="004D0A26">
        <w:rPr>
          <w:sz w:val="22"/>
          <w:szCs w:val="22"/>
        </w:rPr>
        <w:tab/>
      </w:r>
      <w:r w:rsidR="004D0A26">
        <w:rPr>
          <w:sz w:val="22"/>
          <w:szCs w:val="22"/>
        </w:rPr>
        <w:tab/>
      </w:r>
      <w:r w:rsidR="004D0A26">
        <w:rPr>
          <w:sz w:val="22"/>
          <w:szCs w:val="22"/>
        </w:rPr>
        <w:tab/>
      </w:r>
      <w:r w:rsidR="00F062F9">
        <w:rPr>
          <w:sz w:val="22"/>
          <w:szCs w:val="22"/>
        </w:rPr>
        <w:t xml:space="preserve"> </w:t>
      </w:r>
      <w:r w:rsidR="004D0A26">
        <w:rPr>
          <w:sz w:val="22"/>
          <w:szCs w:val="22"/>
        </w:rPr>
        <w:t>$</w:t>
      </w:r>
      <w:r w:rsidR="00ED62A3">
        <w:rPr>
          <w:sz w:val="22"/>
          <w:szCs w:val="22"/>
        </w:rPr>
        <w:t xml:space="preserve">   </w:t>
      </w:r>
      <w:r w:rsidR="003B6AE0">
        <w:rPr>
          <w:sz w:val="22"/>
          <w:szCs w:val="22"/>
        </w:rPr>
        <w:t>1</w:t>
      </w:r>
      <w:r w:rsidR="00EE5621">
        <w:rPr>
          <w:sz w:val="22"/>
          <w:szCs w:val="22"/>
        </w:rPr>
        <w:t>60</w:t>
      </w:r>
      <w:r w:rsidR="003B6AE0">
        <w:rPr>
          <w:sz w:val="22"/>
          <w:szCs w:val="22"/>
        </w:rPr>
        <w:t>.</w:t>
      </w:r>
      <w:r w:rsidR="00EE5621">
        <w:rPr>
          <w:sz w:val="22"/>
          <w:szCs w:val="22"/>
        </w:rPr>
        <w:t>51</w:t>
      </w:r>
    </w:p>
    <w:p w14:paraId="1767AECF" w14:textId="4F3204AE" w:rsidR="001E02A9" w:rsidRDefault="00EC67CA" w:rsidP="00F062F9">
      <w:pPr>
        <w:rPr>
          <w:sz w:val="22"/>
          <w:szCs w:val="22"/>
        </w:rPr>
      </w:pPr>
      <w:r>
        <w:rPr>
          <w:sz w:val="22"/>
          <w:szCs w:val="22"/>
        </w:rPr>
        <w:tab/>
      </w:r>
      <w:r>
        <w:rPr>
          <w:sz w:val="22"/>
          <w:szCs w:val="22"/>
        </w:rPr>
        <w:tab/>
        <w:t>(6)</w:t>
      </w:r>
      <w:r>
        <w:rPr>
          <w:sz w:val="22"/>
          <w:szCs w:val="22"/>
        </w:rPr>
        <w:tab/>
      </w:r>
      <w:bookmarkEnd w:id="0"/>
      <w:r w:rsidR="00F062F9">
        <w:rPr>
          <w:sz w:val="22"/>
          <w:szCs w:val="22"/>
        </w:rPr>
        <w:t>Lavorato &amp; Darling, Inc.</w:t>
      </w:r>
      <w:r w:rsidR="00F062F9">
        <w:rPr>
          <w:sz w:val="22"/>
          <w:szCs w:val="22"/>
        </w:rPr>
        <w:tab/>
      </w:r>
      <w:r w:rsidR="00F062F9">
        <w:rPr>
          <w:sz w:val="22"/>
          <w:szCs w:val="22"/>
        </w:rPr>
        <w:tab/>
      </w:r>
      <w:r w:rsidR="00F062F9">
        <w:rPr>
          <w:sz w:val="22"/>
          <w:szCs w:val="22"/>
        </w:rPr>
        <w:tab/>
        <w:t xml:space="preserve"> $      95.00</w:t>
      </w:r>
    </w:p>
    <w:p w14:paraId="4CEA713C" w14:textId="5906E575" w:rsidR="00A070FD" w:rsidRDefault="00A070FD" w:rsidP="00F062F9">
      <w:pPr>
        <w:rPr>
          <w:sz w:val="22"/>
          <w:szCs w:val="22"/>
        </w:rPr>
      </w:pPr>
    </w:p>
    <w:p w14:paraId="789DB176" w14:textId="303C5ED2" w:rsidR="00A070FD" w:rsidRDefault="0036636F" w:rsidP="00A070FD">
      <w:pPr>
        <w:rPr>
          <w:sz w:val="22"/>
          <w:szCs w:val="22"/>
        </w:rPr>
      </w:pPr>
      <w:r>
        <w:rPr>
          <w:sz w:val="22"/>
          <w:szCs w:val="22"/>
        </w:rPr>
        <w:t>9</w:t>
      </w:r>
      <w:r w:rsidR="00A070FD" w:rsidRPr="00A070FD">
        <w:rPr>
          <w:sz w:val="22"/>
          <w:szCs w:val="22"/>
        </w:rPr>
        <w:t>.</w:t>
      </w:r>
      <w:r w:rsidR="00A070FD">
        <w:rPr>
          <w:sz w:val="22"/>
          <w:szCs w:val="22"/>
        </w:rPr>
        <w:tab/>
      </w:r>
      <w:r w:rsidR="00A070FD">
        <w:rPr>
          <w:sz w:val="22"/>
          <w:szCs w:val="22"/>
          <w:u w:val="single"/>
        </w:rPr>
        <w:t>NEW BUSINESS</w:t>
      </w:r>
      <w:r w:rsidR="00A070FD">
        <w:rPr>
          <w:sz w:val="22"/>
          <w:szCs w:val="22"/>
        </w:rPr>
        <w:t>:  None</w:t>
      </w:r>
    </w:p>
    <w:p w14:paraId="6407DA7F" w14:textId="1C562E5A" w:rsidR="00A070FD" w:rsidRDefault="00A070FD" w:rsidP="00A070FD">
      <w:pPr>
        <w:rPr>
          <w:sz w:val="22"/>
          <w:szCs w:val="22"/>
        </w:rPr>
      </w:pPr>
    </w:p>
    <w:p w14:paraId="041D57FF" w14:textId="1F463121" w:rsidR="00416B97" w:rsidRDefault="00416B97" w:rsidP="00416B97">
      <w:pPr>
        <w:rPr>
          <w:sz w:val="22"/>
          <w:szCs w:val="22"/>
        </w:rPr>
      </w:pPr>
      <w:r w:rsidRPr="00416B97">
        <w:rPr>
          <w:sz w:val="22"/>
          <w:szCs w:val="22"/>
        </w:rPr>
        <w:t>1</w:t>
      </w:r>
      <w:r w:rsidR="0036636F">
        <w:rPr>
          <w:sz w:val="22"/>
          <w:szCs w:val="22"/>
        </w:rPr>
        <w:t>0</w:t>
      </w:r>
      <w:r w:rsidRPr="00416B97">
        <w:rPr>
          <w:sz w:val="22"/>
          <w:szCs w:val="22"/>
        </w:rPr>
        <w:t>.</w:t>
      </w:r>
      <w:r w:rsidRPr="00416B97">
        <w:rPr>
          <w:sz w:val="22"/>
          <w:szCs w:val="22"/>
        </w:rPr>
        <w:tab/>
      </w:r>
      <w:r w:rsidRPr="00416B97">
        <w:rPr>
          <w:sz w:val="22"/>
          <w:szCs w:val="22"/>
          <w:u w:val="single"/>
        </w:rPr>
        <w:t>ACTION ITEMS</w:t>
      </w:r>
      <w:r w:rsidRPr="00416B97">
        <w:rPr>
          <w:sz w:val="22"/>
          <w:szCs w:val="22"/>
        </w:rPr>
        <w:t>:</w:t>
      </w:r>
    </w:p>
    <w:p w14:paraId="51E9C048" w14:textId="792904B2" w:rsidR="00416B97" w:rsidRPr="00416B97" w:rsidRDefault="00416B97" w:rsidP="00416B97">
      <w:pPr>
        <w:rPr>
          <w:sz w:val="22"/>
          <w:szCs w:val="22"/>
        </w:rPr>
      </w:pPr>
      <w:r>
        <w:rPr>
          <w:sz w:val="22"/>
          <w:szCs w:val="22"/>
        </w:rPr>
        <w:tab/>
        <w:t>a)</w:t>
      </w:r>
      <w:r>
        <w:rPr>
          <w:sz w:val="22"/>
          <w:szCs w:val="22"/>
        </w:rPr>
        <w:tab/>
        <w:t>RIRE and PER CAPITA GRANTS</w:t>
      </w:r>
    </w:p>
    <w:p w14:paraId="42A076CB" w14:textId="19659F73" w:rsidR="00F062F9" w:rsidRDefault="00416B97" w:rsidP="00F062F9">
      <w:pPr>
        <w:rPr>
          <w:sz w:val="22"/>
          <w:szCs w:val="22"/>
        </w:rPr>
      </w:pPr>
      <w:r w:rsidRPr="00416B97">
        <w:t xml:space="preserve"> </w:t>
      </w:r>
    </w:p>
    <w:p w14:paraId="35459969" w14:textId="138810D6" w:rsidR="00F062F9" w:rsidRPr="00BD7218" w:rsidRDefault="0036636F" w:rsidP="00416B97">
      <w:pPr>
        <w:rPr>
          <w:sz w:val="18"/>
          <w:szCs w:val="18"/>
          <w:u w:val="single"/>
        </w:rPr>
      </w:pPr>
      <w:r>
        <w:rPr>
          <w:sz w:val="22"/>
          <w:szCs w:val="22"/>
        </w:rPr>
        <w:t>11</w:t>
      </w:r>
      <w:r w:rsidR="00416B97">
        <w:rPr>
          <w:sz w:val="22"/>
          <w:szCs w:val="22"/>
        </w:rPr>
        <w:t>.</w:t>
      </w:r>
      <w:r w:rsidR="002F07F0">
        <w:rPr>
          <w:sz w:val="22"/>
          <w:szCs w:val="22"/>
        </w:rPr>
        <w:tab/>
      </w:r>
      <w:r w:rsidR="00A070FD" w:rsidRPr="002F07F0">
        <w:rPr>
          <w:sz w:val="22"/>
          <w:szCs w:val="22"/>
        </w:rPr>
        <w:t>.</w:t>
      </w:r>
      <w:r w:rsidR="00BD7218" w:rsidRPr="002F07F0">
        <w:rPr>
          <w:sz w:val="22"/>
          <w:szCs w:val="22"/>
          <w:u w:val="single"/>
        </w:rPr>
        <w:t>FORMER BUSINESS</w:t>
      </w:r>
    </w:p>
    <w:p w14:paraId="4C5874B5" w14:textId="10D386C5" w:rsidR="00685B1C" w:rsidRDefault="00657728" w:rsidP="00657728">
      <w:pPr>
        <w:ind w:firstLine="720"/>
        <w:rPr>
          <w:sz w:val="22"/>
          <w:szCs w:val="22"/>
        </w:rPr>
      </w:pPr>
      <w:r>
        <w:rPr>
          <w:sz w:val="22"/>
          <w:szCs w:val="22"/>
        </w:rPr>
        <w:t xml:space="preserve"> a</w:t>
      </w:r>
      <w:r w:rsidR="00BD7218" w:rsidRPr="00AF0E7C">
        <w:rPr>
          <w:sz w:val="22"/>
          <w:szCs w:val="22"/>
        </w:rPr>
        <w:t>)</w:t>
      </w:r>
      <w:r w:rsidR="00BD7218" w:rsidRPr="00AF0E7C">
        <w:rPr>
          <w:sz w:val="22"/>
          <w:szCs w:val="22"/>
        </w:rPr>
        <w:tab/>
        <w:t xml:space="preserve">New Memorial Benches:  </w:t>
      </w:r>
      <w:r w:rsidR="00BD7218" w:rsidRPr="00B627FC">
        <w:rPr>
          <w:i/>
          <w:iCs/>
          <w:sz w:val="22"/>
          <w:szCs w:val="22"/>
        </w:rPr>
        <w:t>Tabled at this meeting</w:t>
      </w:r>
      <w:r w:rsidR="00BD7218" w:rsidRPr="00AF0E7C">
        <w:rPr>
          <w:sz w:val="22"/>
          <w:szCs w:val="22"/>
        </w:rPr>
        <w:t>.</w:t>
      </w:r>
    </w:p>
    <w:p w14:paraId="1DE5E0D3" w14:textId="2BD3414F" w:rsidR="00657728" w:rsidRDefault="00657728" w:rsidP="00657728">
      <w:pPr>
        <w:rPr>
          <w:sz w:val="22"/>
          <w:szCs w:val="22"/>
        </w:rPr>
      </w:pPr>
      <w:r>
        <w:rPr>
          <w:sz w:val="22"/>
          <w:szCs w:val="22"/>
        </w:rPr>
        <w:tab/>
        <w:t xml:space="preserve"> b)</w:t>
      </w:r>
      <w:r>
        <w:rPr>
          <w:sz w:val="22"/>
          <w:szCs w:val="22"/>
        </w:rPr>
        <w:tab/>
        <w:t>Tree Line @ Village Greens</w:t>
      </w:r>
    </w:p>
    <w:p w14:paraId="4AC99181" w14:textId="77777777" w:rsidR="00657728" w:rsidRDefault="00657728" w:rsidP="00657728">
      <w:pPr>
        <w:rPr>
          <w:sz w:val="22"/>
          <w:szCs w:val="22"/>
        </w:rPr>
      </w:pPr>
      <w:r>
        <w:rPr>
          <w:sz w:val="22"/>
          <w:szCs w:val="22"/>
        </w:rPr>
        <w:lastRenderedPageBreak/>
        <w:tab/>
        <w:t xml:space="preserve"> c)</w:t>
      </w:r>
      <w:r>
        <w:rPr>
          <w:sz w:val="22"/>
          <w:szCs w:val="22"/>
        </w:rPr>
        <w:tab/>
        <w:t>Randy’s Garden:  Plaque</w:t>
      </w:r>
    </w:p>
    <w:p w14:paraId="768BBC93" w14:textId="77777777" w:rsidR="00657728" w:rsidRDefault="00657728" w:rsidP="00657728">
      <w:pPr>
        <w:rPr>
          <w:sz w:val="22"/>
          <w:szCs w:val="22"/>
        </w:rPr>
      </w:pPr>
    </w:p>
    <w:p w14:paraId="01578DEE" w14:textId="5832E2EA" w:rsidR="00DD6130" w:rsidRDefault="00657728" w:rsidP="00657728">
      <w:pPr>
        <w:rPr>
          <w:sz w:val="22"/>
          <w:szCs w:val="22"/>
        </w:rPr>
      </w:pPr>
      <w:r>
        <w:rPr>
          <w:sz w:val="22"/>
          <w:szCs w:val="22"/>
        </w:rPr>
        <w:t>1</w:t>
      </w:r>
      <w:r w:rsidR="0036636F">
        <w:rPr>
          <w:sz w:val="22"/>
          <w:szCs w:val="22"/>
        </w:rPr>
        <w:t>2</w:t>
      </w:r>
      <w:r>
        <w:rPr>
          <w:sz w:val="22"/>
          <w:szCs w:val="22"/>
        </w:rPr>
        <w:t>.</w:t>
      </w:r>
      <w:r>
        <w:rPr>
          <w:sz w:val="22"/>
          <w:szCs w:val="22"/>
        </w:rPr>
        <w:tab/>
      </w:r>
      <w:r w:rsidR="00F0761A" w:rsidRPr="00F0761A">
        <w:rPr>
          <w:sz w:val="22"/>
          <w:szCs w:val="22"/>
          <w:u w:val="single"/>
        </w:rPr>
        <w:t>OPERATIONS REPORT</w:t>
      </w:r>
      <w:r w:rsidR="00F0761A">
        <w:rPr>
          <w:sz w:val="22"/>
          <w:szCs w:val="22"/>
        </w:rPr>
        <w:t>:</w:t>
      </w:r>
      <w:r w:rsidR="00F935D1">
        <w:rPr>
          <w:sz w:val="22"/>
          <w:szCs w:val="22"/>
        </w:rPr>
        <w:t xml:space="preserve">  </w:t>
      </w:r>
      <w:r w:rsidR="00F0761A">
        <w:rPr>
          <w:sz w:val="22"/>
          <w:szCs w:val="22"/>
        </w:rPr>
        <w:t xml:space="preserve">  </w:t>
      </w:r>
    </w:p>
    <w:p w14:paraId="16D2A434" w14:textId="77777777" w:rsidR="00B627FC" w:rsidRDefault="00F0761A" w:rsidP="00B627FC">
      <w:pPr>
        <w:rPr>
          <w:sz w:val="22"/>
          <w:szCs w:val="22"/>
        </w:rPr>
      </w:pPr>
      <w:r>
        <w:rPr>
          <w:sz w:val="22"/>
          <w:szCs w:val="22"/>
        </w:rPr>
        <w:tab/>
      </w:r>
    </w:p>
    <w:p w14:paraId="2DC610F8" w14:textId="0661130B" w:rsidR="00822119" w:rsidRDefault="00D223B8" w:rsidP="00B627FC">
      <w:pPr>
        <w:rPr>
          <w:sz w:val="22"/>
          <w:szCs w:val="22"/>
        </w:rPr>
      </w:pPr>
      <w:r w:rsidRPr="00D223B8">
        <w:rPr>
          <w:sz w:val="22"/>
          <w:szCs w:val="22"/>
        </w:rPr>
        <w:t>1</w:t>
      </w:r>
      <w:r w:rsidR="0036636F">
        <w:rPr>
          <w:sz w:val="22"/>
          <w:szCs w:val="22"/>
        </w:rPr>
        <w:t>3</w:t>
      </w:r>
      <w:r w:rsidRPr="00D223B8">
        <w:rPr>
          <w:sz w:val="22"/>
          <w:szCs w:val="22"/>
        </w:rPr>
        <w:t>.</w:t>
      </w:r>
      <w:r w:rsidRPr="00D223B8">
        <w:rPr>
          <w:sz w:val="22"/>
          <w:szCs w:val="22"/>
        </w:rPr>
        <w:tab/>
      </w:r>
      <w:r w:rsidR="00820D79">
        <w:rPr>
          <w:sz w:val="22"/>
          <w:szCs w:val="22"/>
          <w:u w:val="single"/>
        </w:rPr>
        <w:t>INFORMATIONAL REPORTS:</w:t>
      </w:r>
      <w:r w:rsidR="00820D79">
        <w:rPr>
          <w:sz w:val="22"/>
          <w:szCs w:val="22"/>
        </w:rPr>
        <w:t xml:space="preserve">  None</w:t>
      </w:r>
    </w:p>
    <w:p w14:paraId="26127504" w14:textId="77777777" w:rsidR="00D627B2" w:rsidRPr="00820D79" w:rsidRDefault="00D627B2" w:rsidP="00B627FC">
      <w:pPr>
        <w:rPr>
          <w:sz w:val="22"/>
          <w:szCs w:val="22"/>
        </w:rPr>
      </w:pPr>
    </w:p>
    <w:p w14:paraId="1209F4B3" w14:textId="6B3D2E74" w:rsidR="00941022" w:rsidRDefault="00DD5ECE" w:rsidP="00DD5ECE">
      <w:pPr>
        <w:ind w:firstLine="4"/>
        <w:jc w:val="both"/>
        <w:rPr>
          <w:sz w:val="22"/>
          <w:szCs w:val="22"/>
        </w:rPr>
      </w:pPr>
      <w:r>
        <w:rPr>
          <w:sz w:val="22"/>
          <w:szCs w:val="22"/>
        </w:rPr>
        <w:t>1</w:t>
      </w:r>
      <w:r w:rsidR="0036636F">
        <w:rPr>
          <w:sz w:val="22"/>
          <w:szCs w:val="22"/>
        </w:rPr>
        <w:t>4</w:t>
      </w:r>
      <w:r>
        <w:rPr>
          <w:sz w:val="22"/>
          <w:szCs w:val="22"/>
        </w:rPr>
        <w:t>.</w:t>
      </w:r>
      <w:r>
        <w:rPr>
          <w:sz w:val="22"/>
          <w:szCs w:val="22"/>
        </w:rPr>
        <w:tab/>
      </w:r>
      <w:r>
        <w:rPr>
          <w:sz w:val="22"/>
          <w:szCs w:val="22"/>
          <w:u w:val="single"/>
        </w:rPr>
        <w:t>WRITTEN COMMUNICATIONS</w:t>
      </w:r>
      <w:r>
        <w:rPr>
          <w:sz w:val="22"/>
          <w:szCs w:val="22"/>
        </w:rPr>
        <w:t xml:space="preserve">: </w:t>
      </w:r>
      <w:r w:rsidR="00A02918">
        <w:rPr>
          <w:sz w:val="22"/>
          <w:szCs w:val="22"/>
        </w:rPr>
        <w:t xml:space="preserve"> </w:t>
      </w:r>
    </w:p>
    <w:p w14:paraId="2588AD6B" w14:textId="0771B3C6" w:rsidR="007B138A" w:rsidRDefault="007B138A" w:rsidP="00DD5ECE">
      <w:pPr>
        <w:ind w:firstLine="4"/>
        <w:jc w:val="both"/>
        <w:rPr>
          <w:sz w:val="22"/>
          <w:szCs w:val="22"/>
        </w:rPr>
      </w:pPr>
    </w:p>
    <w:p w14:paraId="739F5AD1" w14:textId="25E88E27" w:rsidR="007B138A" w:rsidRPr="00B01E87" w:rsidRDefault="007B138A" w:rsidP="00DD5ECE">
      <w:pPr>
        <w:ind w:firstLine="4"/>
        <w:jc w:val="both"/>
        <w:rPr>
          <w:sz w:val="22"/>
          <w:szCs w:val="22"/>
        </w:rPr>
      </w:pPr>
      <w:r>
        <w:rPr>
          <w:sz w:val="22"/>
          <w:szCs w:val="22"/>
        </w:rPr>
        <w:t>1</w:t>
      </w:r>
      <w:r w:rsidR="0036636F">
        <w:rPr>
          <w:sz w:val="22"/>
          <w:szCs w:val="22"/>
        </w:rPr>
        <w:t>5</w:t>
      </w:r>
      <w:r>
        <w:rPr>
          <w:sz w:val="22"/>
          <w:szCs w:val="22"/>
        </w:rPr>
        <w:t>.</w:t>
      </w:r>
      <w:r>
        <w:rPr>
          <w:sz w:val="22"/>
          <w:szCs w:val="22"/>
        </w:rPr>
        <w:tab/>
      </w:r>
      <w:r>
        <w:rPr>
          <w:sz w:val="22"/>
          <w:szCs w:val="22"/>
          <w:u w:val="single"/>
        </w:rPr>
        <w:t>ADJOURNMENT</w:t>
      </w:r>
      <w:r w:rsidR="00B01E87">
        <w:rPr>
          <w:sz w:val="22"/>
          <w:szCs w:val="22"/>
          <w:u w:val="single"/>
        </w:rPr>
        <w:t>:</w:t>
      </w:r>
      <w:r w:rsidR="00B01E87">
        <w:rPr>
          <w:sz w:val="22"/>
          <w:szCs w:val="22"/>
        </w:rPr>
        <w:t xml:space="preserve">  </w:t>
      </w:r>
    </w:p>
    <w:p w14:paraId="7A64667D" w14:textId="25E426CD" w:rsidR="007B138A" w:rsidRDefault="007B138A" w:rsidP="00DD5ECE">
      <w:pPr>
        <w:ind w:firstLine="4"/>
        <w:jc w:val="both"/>
        <w:rPr>
          <w:sz w:val="22"/>
          <w:szCs w:val="22"/>
        </w:rPr>
      </w:pPr>
    </w:p>
    <w:p w14:paraId="016416FD" w14:textId="13B9ACAB" w:rsidR="002D3B44" w:rsidRDefault="00DD5ECE" w:rsidP="00EB596C">
      <w:pPr>
        <w:ind w:firstLine="4"/>
        <w:jc w:val="both"/>
        <w:rPr>
          <w:b/>
          <w:bCs/>
          <w:sz w:val="22"/>
          <w:szCs w:val="22"/>
        </w:rPr>
      </w:pPr>
      <w:r>
        <w:rPr>
          <w:sz w:val="22"/>
          <w:szCs w:val="22"/>
        </w:rPr>
        <w:t>1</w:t>
      </w:r>
      <w:r w:rsidR="0036636F">
        <w:rPr>
          <w:sz w:val="22"/>
          <w:szCs w:val="22"/>
        </w:rPr>
        <w:t>6</w:t>
      </w:r>
      <w:r>
        <w:rPr>
          <w:sz w:val="22"/>
          <w:szCs w:val="22"/>
        </w:rPr>
        <w:t>.</w:t>
      </w:r>
      <w:r>
        <w:rPr>
          <w:sz w:val="22"/>
          <w:szCs w:val="22"/>
        </w:rPr>
        <w:tab/>
      </w:r>
      <w:r w:rsidR="00A86BFD">
        <w:rPr>
          <w:sz w:val="22"/>
          <w:szCs w:val="22"/>
          <w:u w:val="single"/>
        </w:rPr>
        <w:t xml:space="preserve">NEXT </w:t>
      </w:r>
      <w:r>
        <w:rPr>
          <w:sz w:val="22"/>
          <w:szCs w:val="22"/>
          <w:u w:val="single"/>
        </w:rPr>
        <w:t>REGULAR MEETING</w:t>
      </w:r>
      <w:r>
        <w:rPr>
          <w:sz w:val="22"/>
          <w:szCs w:val="22"/>
        </w:rPr>
        <w:t xml:space="preserve">:  </w:t>
      </w:r>
      <w:r w:rsidR="00BB52D2">
        <w:rPr>
          <w:sz w:val="22"/>
          <w:szCs w:val="22"/>
        </w:rPr>
        <w:t>Ju</w:t>
      </w:r>
      <w:r w:rsidR="002B78F6">
        <w:rPr>
          <w:sz w:val="22"/>
          <w:szCs w:val="22"/>
        </w:rPr>
        <w:t>ly</w:t>
      </w:r>
      <w:r w:rsidR="00BB52D2">
        <w:rPr>
          <w:sz w:val="22"/>
          <w:szCs w:val="22"/>
        </w:rPr>
        <w:t xml:space="preserve"> </w:t>
      </w:r>
      <w:r w:rsidR="002B78F6">
        <w:rPr>
          <w:sz w:val="22"/>
          <w:szCs w:val="22"/>
        </w:rPr>
        <w:t>13</w:t>
      </w:r>
      <w:r w:rsidR="001B3554">
        <w:rPr>
          <w:sz w:val="22"/>
          <w:szCs w:val="22"/>
        </w:rPr>
        <w:t>, 2022</w:t>
      </w:r>
    </w:p>
    <w:p w14:paraId="0244E60E" w14:textId="283A53BF" w:rsidR="00FF4D46" w:rsidRDefault="00FF4D46" w:rsidP="00EB596C">
      <w:pPr>
        <w:ind w:firstLine="4"/>
        <w:jc w:val="both"/>
        <w:rPr>
          <w:b/>
          <w:bCs/>
          <w:sz w:val="22"/>
          <w:szCs w:val="22"/>
        </w:rPr>
      </w:pPr>
    </w:p>
    <w:p w14:paraId="60AB83C1" w14:textId="77777777" w:rsidR="00FF4D46" w:rsidRPr="00B01E87" w:rsidRDefault="00FF4D46" w:rsidP="00EB596C">
      <w:pPr>
        <w:ind w:firstLine="4"/>
        <w:jc w:val="both"/>
        <w:rPr>
          <w:b/>
          <w:bCs/>
        </w:rPr>
      </w:pPr>
    </w:p>
    <w:sectPr w:rsidR="00FF4D46" w:rsidRPr="00B01E87" w:rsidSect="002509E4">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1F951" w14:textId="77777777" w:rsidR="007E16C4" w:rsidRDefault="007E16C4" w:rsidP="00D90F92">
      <w:r>
        <w:separator/>
      </w:r>
    </w:p>
  </w:endnote>
  <w:endnote w:type="continuationSeparator" w:id="0">
    <w:p w14:paraId="2A00305F" w14:textId="77777777" w:rsidR="007E16C4" w:rsidRDefault="007E16C4" w:rsidP="00D9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B32A" w14:textId="77777777" w:rsidR="00D90F92" w:rsidRDefault="00FF3ACF">
    <w:pPr>
      <w:pStyle w:val="Footer"/>
      <w:jc w:val="right"/>
    </w:pPr>
    <w:r>
      <w:fldChar w:fldCharType="begin"/>
    </w:r>
    <w:r>
      <w:instrText xml:space="preserve"> PAGE   \* MERGEFORMAT </w:instrText>
    </w:r>
    <w:r>
      <w:fldChar w:fldCharType="separate"/>
    </w:r>
    <w:r w:rsidR="00521813">
      <w:rPr>
        <w:noProof/>
      </w:rPr>
      <w:t>1</w:t>
    </w:r>
    <w:r>
      <w:rPr>
        <w:noProof/>
      </w:rPr>
      <w:fldChar w:fldCharType="end"/>
    </w:r>
  </w:p>
  <w:p w14:paraId="6FF717B7" w14:textId="77777777" w:rsidR="00D90F92" w:rsidRDefault="00D90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8CD33" w14:textId="77777777" w:rsidR="007E16C4" w:rsidRDefault="007E16C4" w:rsidP="00D90F92">
      <w:r>
        <w:separator/>
      </w:r>
    </w:p>
  </w:footnote>
  <w:footnote w:type="continuationSeparator" w:id="0">
    <w:p w14:paraId="52517A4D" w14:textId="77777777" w:rsidR="007E16C4" w:rsidRDefault="007E16C4" w:rsidP="00D90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1F27"/>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32F75"/>
    <w:multiLevelType w:val="hybridMultilevel"/>
    <w:tmpl w:val="920A0648"/>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AA15FE"/>
    <w:multiLevelType w:val="hybridMultilevel"/>
    <w:tmpl w:val="B6F2EA40"/>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53DA2"/>
    <w:multiLevelType w:val="hybridMultilevel"/>
    <w:tmpl w:val="8D021662"/>
    <w:lvl w:ilvl="0" w:tplc="E29629F2">
      <w:start w:val="1"/>
      <w:numFmt w:val="lowerLetter"/>
      <w:lvlText w:val="%1)"/>
      <w:lvlJc w:val="left"/>
      <w:pPr>
        <w:ind w:left="1080" w:hanging="360"/>
      </w:pPr>
      <w:rPr>
        <w:rFonts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5A3DC1"/>
    <w:multiLevelType w:val="hybridMultilevel"/>
    <w:tmpl w:val="AFCCA7B4"/>
    <w:lvl w:ilvl="0" w:tplc="6352A6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AB09FF"/>
    <w:multiLevelType w:val="hybridMultilevel"/>
    <w:tmpl w:val="5EDA5DB8"/>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81DFB"/>
    <w:multiLevelType w:val="hybridMultilevel"/>
    <w:tmpl w:val="A02C5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0107B"/>
    <w:multiLevelType w:val="hybridMultilevel"/>
    <w:tmpl w:val="72D24B16"/>
    <w:lvl w:ilvl="0" w:tplc="6804DD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2A84404"/>
    <w:multiLevelType w:val="hybridMultilevel"/>
    <w:tmpl w:val="6A744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F1EE5"/>
    <w:multiLevelType w:val="hybridMultilevel"/>
    <w:tmpl w:val="F222A45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4365C"/>
    <w:multiLevelType w:val="hybridMultilevel"/>
    <w:tmpl w:val="BC4E84EE"/>
    <w:lvl w:ilvl="0" w:tplc="AF9EC5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4B6DEC"/>
    <w:multiLevelType w:val="hybridMultilevel"/>
    <w:tmpl w:val="D488F6AC"/>
    <w:lvl w:ilvl="0" w:tplc="B7607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4C1132"/>
    <w:multiLevelType w:val="hybridMultilevel"/>
    <w:tmpl w:val="38B855F2"/>
    <w:lvl w:ilvl="0" w:tplc="A84A8D0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7B6667"/>
    <w:multiLevelType w:val="hybridMultilevel"/>
    <w:tmpl w:val="8C6C890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842FAF"/>
    <w:multiLevelType w:val="hybridMultilevel"/>
    <w:tmpl w:val="264A7090"/>
    <w:lvl w:ilvl="0" w:tplc="8EBE9E9E">
      <w:start w:val="1"/>
      <w:numFmt w:val="lowerLetter"/>
      <w:lvlText w:val="%1."/>
      <w:lvlJc w:val="left"/>
      <w:pPr>
        <w:tabs>
          <w:tab w:val="num" w:pos="1980"/>
        </w:tabs>
        <w:ind w:left="19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8B312F"/>
    <w:multiLevelType w:val="hybridMultilevel"/>
    <w:tmpl w:val="0C6AAE1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A36D7"/>
    <w:multiLevelType w:val="hybridMultilevel"/>
    <w:tmpl w:val="15420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C11D79"/>
    <w:multiLevelType w:val="hybridMultilevel"/>
    <w:tmpl w:val="E4C017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24012"/>
    <w:multiLevelType w:val="hybridMultilevel"/>
    <w:tmpl w:val="6C22B0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96A5ABF"/>
    <w:multiLevelType w:val="hybridMultilevel"/>
    <w:tmpl w:val="56964E1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0548CE"/>
    <w:multiLevelType w:val="hybridMultilevel"/>
    <w:tmpl w:val="CA9AF27E"/>
    <w:lvl w:ilvl="0" w:tplc="89C2659C">
      <w:start w:val="1"/>
      <w:numFmt w:val="decimal"/>
      <w:lvlText w:val="%1."/>
      <w:lvlJc w:val="left"/>
      <w:pPr>
        <w:tabs>
          <w:tab w:val="num" w:pos="1080"/>
        </w:tabs>
        <w:ind w:left="1080" w:hanging="720"/>
      </w:pPr>
      <w:rPr>
        <w:rFonts w:hint="default"/>
        <w:i w:val="0"/>
        <w:u w:val="none"/>
      </w:rPr>
    </w:lvl>
    <w:lvl w:ilvl="1" w:tplc="04090017">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584392"/>
    <w:multiLevelType w:val="hybridMultilevel"/>
    <w:tmpl w:val="DFECFD6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F338E5"/>
    <w:multiLevelType w:val="hybridMultilevel"/>
    <w:tmpl w:val="31B0B530"/>
    <w:lvl w:ilvl="0" w:tplc="BD42091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444D7394"/>
    <w:multiLevelType w:val="hybridMultilevel"/>
    <w:tmpl w:val="76E2322E"/>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4" w15:restartNumberingAfterBreak="0">
    <w:nsid w:val="48A11908"/>
    <w:multiLevelType w:val="hybridMultilevel"/>
    <w:tmpl w:val="774E8456"/>
    <w:lvl w:ilvl="0" w:tplc="89C2659C">
      <w:start w:val="1"/>
      <w:numFmt w:val="decimal"/>
      <w:lvlText w:val="%1."/>
      <w:lvlJc w:val="left"/>
      <w:pPr>
        <w:tabs>
          <w:tab w:val="num" w:pos="1080"/>
        </w:tabs>
        <w:ind w:left="1080" w:hanging="720"/>
      </w:pPr>
      <w:rPr>
        <w:rFonts w:hint="default"/>
        <w:i w:val="0"/>
        <w:u w:val="none"/>
      </w:rPr>
    </w:lvl>
    <w:lvl w:ilvl="1" w:tplc="8EBE9E9E">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E70883"/>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6F2DA1"/>
    <w:multiLevelType w:val="hybridMultilevel"/>
    <w:tmpl w:val="56C4F9DA"/>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7" w15:restartNumberingAfterBreak="0">
    <w:nsid w:val="537E4B2A"/>
    <w:multiLevelType w:val="hybridMultilevel"/>
    <w:tmpl w:val="5060E470"/>
    <w:lvl w:ilvl="0" w:tplc="A634AC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CB199E"/>
    <w:multiLevelType w:val="hybridMultilevel"/>
    <w:tmpl w:val="0D6657D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5DF30C0F"/>
    <w:multiLevelType w:val="hybridMultilevel"/>
    <w:tmpl w:val="7CB256C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5478F2"/>
    <w:multiLevelType w:val="hybridMultilevel"/>
    <w:tmpl w:val="28940A00"/>
    <w:lvl w:ilvl="0" w:tplc="6F6AD8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32F49AD"/>
    <w:multiLevelType w:val="hybridMultilevel"/>
    <w:tmpl w:val="47144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3624B6"/>
    <w:multiLevelType w:val="hybridMultilevel"/>
    <w:tmpl w:val="3536ABE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16268C"/>
    <w:multiLevelType w:val="hybridMultilevel"/>
    <w:tmpl w:val="4CBE8036"/>
    <w:lvl w:ilvl="0" w:tplc="110438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97F7AFD"/>
    <w:multiLevelType w:val="hybridMultilevel"/>
    <w:tmpl w:val="D850F154"/>
    <w:lvl w:ilvl="0" w:tplc="B4BC0B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9E76DB"/>
    <w:multiLevelType w:val="hybridMultilevel"/>
    <w:tmpl w:val="249265E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2ED338E"/>
    <w:multiLevelType w:val="hybridMultilevel"/>
    <w:tmpl w:val="151E9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5D15E8"/>
    <w:multiLevelType w:val="hybridMultilevel"/>
    <w:tmpl w:val="4C689EB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76655EAB"/>
    <w:multiLevelType w:val="hybridMultilevel"/>
    <w:tmpl w:val="3E3CD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D62020"/>
    <w:multiLevelType w:val="hybridMultilevel"/>
    <w:tmpl w:val="584825A2"/>
    <w:lvl w:ilvl="0" w:tplc="89C2659C">
      <w:start w:val="1"/>
      <w:numFmt w:val="decimal"/>
      <w:lvlText w:val="%1."/>
      <w:lvlJc w:val="left"/>
      <w:pPr>
        <w:tabs>
          <w:tab w:val="num" w:pos="1080"/>
        </w:tabs>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9B6CFA"/>
    <w:multiLevelType w:val="hybridMultilevel"/>
    <w:tmpl w:val="8430844C"/>
    <w:lvl w:ilvl="0" w:tplc="B680C9C4">
      <w:start w:val="1"/>
      <w:numFmt w:val="decimal"/>
      <w:lvlText w:val="%1."/>
      <w:lvlJc w:val="left"/>
      <w:pPr>
        <w:ind w:left="1800" w:hanging="360"/>
      </w:pPr>
      <w:rPr>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DAF675C"/>
    <w:multiLevelType w:val="hybridMultilevel"/>
    <w:tmpl w:val="FC1EC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852263">
    <w:abstractNumId w:val="24"/>
  </w:num>
  <w:num w:numId="2" w16cid:durableId="2026052398">
    <w:abstractNumId w:val="23"/>
  </w:num>
  <w:num w:numId="3" w16cid:durableId="1235044561">
    <w:abstractNumId w:val="10"/>
  </w:num>
  <w:num w:numId="4" w16cid:durableId="571935375">
    <w:abstractNumId w:val="39"/>
  </w:num>
  <w:num w:numId="5" w16cid:durableId="1145663661">
    <w:abstractNumId w:val="16"/>
  </w:num>
  <w:num w:numId="6" w16cid:durableId="755519124">
    <w:abstractNumId w:val="19"/>
  </w:num>
  <w:num w:numId="7" w16cid:durableId="1414471931">
    <w:abstractNumId w:val="9"/>
  </w:num>
  <w:num w:numId="8" w16cid:durableId="1468934678">
    <w:abstractNumId w:val="5"/>
  </w:num>
  <w:num w:numId="9" w16cid:durableId="1472596299">
    <w:abstractNumId w:val="21"/>
  </w:num>
  <w:num w:numId="10" w16cid:durableId="213197108">
    <w:abstractNumId w:val="17"/>
  </w:num>
  <w:num w:numId="11" w16cid:durableId="1222520106">
    <w:abstractNumId w:val="20"/>
  </w:num>
  <w:num w:numId="12" w16cid:durableId="523055638">
    <w:abstractNumId w:val="38"/>
  </w:num>
  <w:num w:numId="13" w16cid:durableId="1765032745">
    <w:abstractNumId w:val="14"/>
  </w:num>
  <w:num w:numId="14" w16cid:durableId="994991690">
    <w:abstractNumId w:val="28"/>
  </w:num>
  <w:num w:numId="15" w16cid:durableId="309527082">
    <w:abstractNumId w:val="2"/>
  </w:num>
  <w:num w:numId="16" w16cid:durableId="855774911">
    <w:abstractNumId w:val="15"/>
  </w:num>
  <w:num w:numId="17" w16cid:durableId="897202718">
    <w:abstractNumId w:val="13"/>
  </w:num>
  <w:num w:numId="18" w16cid:durableId="1775436449">
    <w:abstractNumId w:val="29"/>
  </w:num>
  <w:num w:numId="19" w16cid:durableId="1310864502">
    <w:abstractNumId w:val="32"/>
  </w:num>
  <w:num w:numId="20" w16cid:durableId="1201016960">
    <w:abstractNumId w:val="18"/>
  </w:num>
  <w:num w:numId="21" w16cid:durableId="1167093758">
    <w:abstractNumId w:val="41"/>
  </w:num>
  <w:num w:numId="22" w16cid:durableId="31075918">
    <w:abstractNumId w:val="8"/>
  </w:num>
  <w:num w:numId="23" w16cid:durableId="1257901422">
    <w:abstractNumId w:val="31"/>
  </w:num>
  <w:num w:numId="24" w16cid:durableId="577638856">
    <w:abstractNumId w:val="40"/>
  </w:num>
  <w:num w:numId="25" w16cid:durableId="837307420">
    <w:abstractNumId w:val="26"/>
  </w:num>
  <w:num w:numId="26" w16cid:durableId="1391878824">
    <w:abstractNumId w:val="37"/>
  </w:num>
  <w:num w:numId="27" w16cid:durableId="1192958185">
    <w:abstractNumId w:val="36"/>
  </w:num>
  <w:num w:numId="28" w16cid:durableId="1925723057">
    <w:abstractNumId w:val="6"/>
  </w:num>
  <w:num w:numId="29" w16cid:durableId="930623774">
    <w:abstractNumId w:val="0"/>
  </w:num>
  <w:num w:numId="30" w16cid:durableId="1591425702">
    <w:abstractNumId w:val="1"/>
  </w:num>
  <w:num w:numId="31" w16cid:durableId="1010257615">
    <w:abstractNumId w:val="30"/>
  </w:num>
  <w:num w:numId="32" w16cid:durableId="1285188875">
    <w:abstractNumId w:val="11"/>
  </w:num>
  <w:num w:numId="33" w16cid:durableId="1643074768">
    <w:abstractNumId w:val="25"/>
  </w:num>
  <w:num w:numId="34" w16cid:durableId="870606677">
    <w:abstractNumId w:val="3"/>
  </w:num>
  <w:num w:numId="35" w16cid:durableId="1958834154">
    <w:abstractNumId w:val="27"/>
  </w:num>
  <w:num w:numId="36" w16cid:durableId="593245447">
    <w:abstractNumId w:val="7"/>
  </w:num>
  <w:num w:numId="37" w16cid:durableId="44256641">
    <w:abstractNumId w:val="33"/>
  </w:num>
  <w:num w:numId="38" w16cid:durableId="420181862">
    <w:abstractNumId w:val="4"/>
  </w:num>
  <w:num w:numId="39" w16cid:durableId="554393500">
    <w:abstractNumId w:val="22"/>
  </w:num>
  <w:num w:numId="40" w16cid:durableId="1725789080">
    <w:abstractNumId w:val="35"/>
  </w:num>
  <w:num w:numId="41" w16cid:durableId="1669097659">
    <w:abstractNumId w:val="12"/>
  </w:num>
  <w:num w:numId="42" w16cid:durableId="160878032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18"/>
    <w:rsid w:val="00002697"/>
    <w:rsid w:val="00003DA3"/>
    <w:rsid w:val="0000693F"/>
    <w:rsid w:val="00006C8D"/>
    <w:rsid w:val="00012409"/>
    <w:rsid w:val="000133F1"/>
    <w:rsid w:val="00014218"/>
    <w:rsid w:val="00016E78"/>
    <w:rsid w:val="000175A7"/>
    <w:rsid w:val="00017E07"/>
    <w:rsid w:val="00021978"/>
    <w:rsid w:val="00022894"/>
    <w:rsid w:val="0002331A"/>
    <w:rsid w:val="00026D0D"/>
    <w:rsid w:val="00030410"/>
    <w:rsid w:val="00036420"/>
    <w:rsid w:val="00037A2C"/>
    <w:rsid w:val="00037C57"/>
    <w:rsid w:val="00040CAB"/>
    <w:rsid w:val="000414AE"/>
    <w:rsid w:val="00041B6C"/>
    <w:rsid w:val="00041CF7"/>
    <w:rsid w:val="000431FB"/>
    <w:rsid w:val="00043407"/>
    <w:rsid w:val="00043617"/>
    <w:rsid w:val="00044702"/>
    <w:rsid w:val="00044AD6"/>
    <w:rsid w:val="00046D6C"/>
    <w:rsid w:val="0004721A"/>
    <w:rsid w:val="00052A1B"/>
    <w:rsid w:val="00052C38"/>
    <w:rsid w:val="00053CE3"/>
    <w:rsid w:val="00054C03"/>
    <w:rsid w:val="00056CBB"/>
    <w:rsid w:val="00057940"/>
    <w:rsid w:val="00057D98"/>
    <w:rsid w:val="00057D99"/>
    <w:rsid w:val="00061060"/>
    <w:rsid w:val="000623CF"/>
    <w:rsid w:val="00062C2F"/>
    <w:rsid w:val="00063816"/>
    <w:rsid w:val="00063ADC"/>
    <w:rsid w:val="0006428E"/>
    <w:rsid w:val="00065453"/>
    <w:rsid w:val="000658B0"/>
    <w:rsid w:val="000659D4"/>
    <w:rsid w:val="000753F7"/>
    <w:rsid w:val="00082B4F"/>
    <w:rsid w:val="00082B67"/>
    <w:rsid w:val="00083095"/>
    <w:rsid w:val="0008573C"/>
    <w:rsid w:val="000917BF"/>
    <w:rsid w:val="00091FB1"/>
    <w:rsid w:val="00093441"/>
    <w:rsid w:val="000A2AB3"/>
    <w:rsid w:val="000A47C3"/>
    <w:rsid w:val="000A4BB4"/>
    <w:rsid w:val="000A584F"/>
    <w:rsid w:val="000A7A16"/>
    <w:rsid w:val="000A7CFE"/>
    <w:rsid w:val="000B08BF"/>
    <w:rsid w:val="000B3373"/>
    <w:rsid w:val="000B3670"/>
    <w:rsid w:val="000B3DA2"/>
    <w:rsid w:val="000B5A78"/>
    <w:rsid w:val="000B6B21"/>
    <w:rsid w:val="000B76EA"/>
    <w:rsid w:val="000C2BEA"/>
    <w:rsid w:val="000C31A5"/>
    <w:rsid w:val="000C36C2"/>
    <w:rsid w:val="000C4A2E"/>
    <w:rsid w:val="000D124C"/>
    <w:rsid w:val="000D1F02"/>
    <w:rsid w:val="000D2337"/>
    <w:rsid w:val="000D291F"/>
    <w:rsid w:val="000D2FE7"/>
    <w:rsid w:val="000D3779"/>
    <w:rsid w:val="000D3D73"/>
    <w:rsid w:val="000D401E"/>
    <w:rsid w:val="000D7232"/>
    <w:rsid w:val="000D788D"/>
    <w:rsid w:val="000D798B"/>
    <w:rsid w:val="000E06AE"/>
    <w:rsid w:val="000E090E"/>
    <w:rsid w:val="000E09ED"/>
    <w:rsid w:val="000E112A"/>
    <w:rsid w:val="000E195D"/>
    <w:rsid w:val="000E4A34"/>
    <w:rsid w:val="000E4AB2"/>
    <w:rsid w:val="000E764E"/>
    <w:rsid w:val="00106B4E"/>
    <w:rsid w:val="0010780E"/>
    <w:rsid w:val="00110BCE"/>
    <w:rsid w:val="001118FB"/>
    <w:rsid w:val="001124C0"/>
    <w:rsid w:val="001143F5"/>
    <w:rsid w:val="00114EDA"/>
    <w:rsid w:val="001154E9"/>
    <w:rsid w:val="00116600"/>
    <w:rsid w:val="00117561"/>
    <w:rsid w:val="00121977"/>
    <w:rsid w:val="00121E52"/>
    <w:rsid w:val="00122A68"/>
    <w:rsid w:val="001233C5"/>
    <w:rsid w:val="001233CD"/>
    <w:rsid w:val="001246C1"/>
    <w:rsid w:val="00126224"/>
    <w:rsid w:val="00126D78"/>
    <w:rsid w:val="001305FC"/>
    <w:rsid w:val="00134696"/>
    <w:rsid w:val="00135617"/>
    <w:rsid w:val="00135FC9"/>
    <w:rsid w:val="00136E96"/>
    <w:rsid w:val="00137F17"/>
    <w:rsid w:val="0014378B"/>
    <w:rsid w:val="0014586C"/>
    <w:rsid w:val="0015101D"/>
    <w:rsid w:val="00152315"/>
    <w:rsid w:val="00152BC2"/>
    <w:rsid w:val="0015484C"/>
    <w:rsid w:val="00154A2A"/>
    <w:rsid w:val="00155BE5"/>
    <w:rsid w:val="00163FA1"/>
    <w:rsid w:val="001646B2"/>
    <w:rsid w:val="0016552F"/>
    <w:rsid w:val="00166109"/>
    <w:rsid w:val="001703B0"/>
    <w:rsid w:val="00171EF4"/>
    <w:rsid w:val="00172CAF"/>
    <w:rsid w:val="00173034"/>
    <w:rsid w:val="0018014E"/>
    <w:rsid w:val="001815F9"/>
    <w:rsid w:val="00181A1A"/>
    <w:rsid w:val="00182508"/>
    <w:rsid w:val="001834F8"/>
    <w:rsid w:val="0018368C"/>
    <w:rsid w:val="00185AF6"/>
    <w:rsid w:val="00185BC7"/>
    <w:rsid w:val="0019422F"/>
    <w:rsid w:val="00194E56"/>
    <w:rsid w:val="0019554E"/>
    <w:rsid w:val="0019681B"/>
    <w:rsid w:val="0019699E"/>
    <w:rsid w:val="001A1233"/>
    <w:rsid w:val="001A1397"/>
    <w:rsid w:val="001A213B"/>
    <w:rsid w:val="001A45D5"/>
    <w:rsid w:val="001A5B43"/>
    <w:rsid w:val="001A713D"/>
    <w:rsid w:val="001B2935"/>
    <w:rsid w:val="001B33CD"/>
    <w:rsid w:val="001B3554"/>
    <w:rsid w:val="001B51F5"/>
    <w:rsid w:val="001B526B"/>
    <w:rsid w:val="001B71A6"/>
    <w:rsid w:val="001B7901"/>
    <w:rsid w:val="001C335B"/>
    <w:rsid w:val="001C527F"/>
    <w:rsid w:val="001C621B"/>
    <w:rsid w:val="001C7A44"/>
    <w:rsid w:val="001D04B8"/>
    <w:rsid w:val="001D4952"/>
    <w:rsid w:val="001D4F2E"/>
    <w:rsid w:val="001E02A9"/>
    <w:rsid w:val="001E1CD3"/>
    <w:rsid w:val="001E1D39"/>
    <w:rsid w:val="001E3AC9"/>
    <w:rsid w:val="001E7886"/>
    <w:rsid w:val="001E7942"/>
    <w:rsid w:val="001F0489"/>
    <w:rsid w:val="001F1689"/>
    <w:rsid w:val="001F35B7"/>
    <w:rsid w:val="001F3C6E"/>
    <w:rsid w:val="001F599B"/>
    <w:rsid w:val="00204AD3"/>
    <w:rsid w:val="00207487"/>
    <w:rsid w:val="00210229"/>
    <w:rsid w:val="002128B4"/>
    <w:rsid w:val="00212B01"/>
    <w:rsid w:val="002132FD"/>
    <w:rsid w:val="00215703"/>
    <w:rsid w:val="00216811"/>
    <w:rsid w:val="002213F0"/>
    <w:rsid w:val="00222AA1"/>
    <w:rsid w:val="00222D8A"/>
    <w:rsid w:val="00230EDA"/>
    <w:rsid w:val="00231716"/>
    <w:rsid w:val="002332F0"/>
    <w:rsid w:val="00233DA3"/>
    <w:rsid w:val="0023545A"/>
    <w:rsid w:val="00235468"/>
    <w:rsid w:val="002379BC"/>
    <w:rsid w:val="00237B80"/>
    <w:rsid w:val="00246BBF"/>
    <w:rsid w:val="00247A95"/>
    <w:rsid w:val="00247C8C"/>
    <w:rsid w:val="00250960"/>
    <w:rsid w:val="002509E4"/>
    <w:rsid w:val="00250BA7"/>
    <w:rsid w:val="00253019"/>
    <w:rsid w:val="00254183"/>
    <w:rsid w:val="00263A8D"/>
    <w:rsid w:val="00264BA8"/>
    <w:rsid w:val="00266432"/>
    <w:rsid w:val="00270427"/>
    <w:rsid w:val="00271994"/>
    <w:rsid w:val="00275184"/>
    <w:rsid w:val="00276F5C"/>
    <w:rsid w:val="00277FA8"/>
    <w:rsid w:val="00277FC4"/>
    <w:rsid w:val="00281C1E"/>
    <w:rsid w:val="00282594"/>
    <w:rsid w:val="00283225"/>
    <w:rsid w:val="0028561A"/>
    <w:rsid w:val="00285D82"/>
    <w:rsid w:val="002914BD"/>
    <w:rsid w:val="002917BF"/>
    <w:rsid w:val="00293A5D"/>
    <w:rsid w:val="00297921"/>
    <w:rsid w:val="002A3358"/>
    <w:rsid w:val="002A58B2"/>
    <w:rsid w:val="002A6F41"/>
    <w:rsid w:val="002A7A1E"/>
    <w:rsid w:val="002B30E8"/>
    <w:rsid w:val="002B3CFD"/>
    <w:rsid w:val="002B55E7"/>
    <w:rsid w:val="002B78F6"/>
    <w:rsid w:val="002C57CC"/>
    <w:rsid w:val="002C5B5A"/>
    <w:rsid w:val="002D21AC"/>
    <w:rsid w:val="002D3B44"/>
    <w:rsid w:val="002D613D"/>
    <w:rsid w:val="002D664C"/>
    <w:rsid w:val="002E04A6"/>
    <w:rsid w:val="002E084C"/>
    <w:rsid w:val="002E3651"/>
    <w:rsid w:val="002E4604"/>
    <w:rsid w:val="002E6C5F"/>
    <w:rsid w:val="002E6DEB"/>
    <w:rsid w:val="002F032E"/>
    <w:rsid w:val="002F07F0"/>
    <w:rsid w:val="002F2506"/>
    <w:rsid w:val="002F3174"/>
    <w:rsid w:val="002F4B6C"/>
    <w:rsid w:val="002F66AC"/>
    <w:rsid w:val="00301099"/>
    <w:rsid w:val="00301563"/>
    <w:rsid w:val="0030499A"/>
    <w:rsid w:val="00304F4B"/>
    <w:rsid w:val="00307F95"/>
    <w:rsid w:val="00310ADE"/>
    <w:rsid w:val="00312061"/>
    <w:rsid w:val="0031292B"/>
    <w:rsid w:val="00314EA2"/>
    <w:rsid w:val="003154D7"/>
    <w:rsid w:val="003168F5"/>
    <w:rsid w:val="00317AD8"/>
    <w:rsid w:val="00317E00"/>
    <w:rsid w:val="0032308F"/>
    <w:rsid w:val="00323E09"/>
    <w:rsid w:val="00325575"/>
    <w:rsid w:val="00325CA2"/>
    <w:rsid w:val="00326C58"/>
    <w:rsid w:val="00331A75"/>
    <w:rsid w:val="00331C55"/>
    <w:rsid w:val="0033713B"/>
    <w:rsid w:val="003400F2"/>
    <w:rsid w:val="003469E9"/>
    <w:rsid w:val="00350B0F"/>
    <w:rsid w:val="00352917"/>
    <w:rsid w:val="00353190"/>
    <w:rsid w:val="0035613F"/>
    <w:rsid w:val="00360425"/>
    <w:rsid w:val="00362905"/>
    <w:rsid w:val="00363B63"/>
    <w:rsid w:val="003645FF"/>
    <w:rsid w:val="003657D4"/>
    <w:rsid w:val="0036636F"/>
    <w:rsid w:val="00367FE8"/>
    <w:rsid w:val="00371E4E"/>
    <w:rsid w:val="00372BE7"/>
    <w:rsid w:val="00372E98"/>
    <w:rsid w:val="003759AF"/>
    <w:rsid w:val="0037608B"/>
    <w:rsid w:val="00377A0F"/>
    <w:rsid w:val="0038045C"/>
    <w:rsid w:val="00382AAB"/>
    <w:rsid w:val="00385215"/>
    <w:rsid w:val="003852DA"/>
    <w:rsid w:val="00386E14"/>
    <w:rsid w:val="003874D9"/>
    <w:rsid w:val="003877FE"/>
    <w:rsid w:val="00390C79"/>
    <w:rsid w:val="00392423"/>
    <w:rsid w:val="003A30E1"/>
    <w:rsid w:val="003A537A"/>
    <w:rsid w:val="003A6295"/>
    <w:rsid w:val="003A776E"/>
    <w:rsid w:val="003A7FD3"/>
    <w:rsid w:val="003B13E2"/>
    <w:rsid w:val="003B1EA2"/>
    <w:rsid w:val="003B2381"/>
    <w:rsid w:val="003B2DD8"/>
    <w:rsid w:val="003B42D7"/>
    <w:rsid w:val="003B6AE0"/>
    <w:rsid w:val="003C006A"/>
    <w:rsid w:val="003C3712"/>
    <w:rsid w:val="003C39FA"/>
    <w:rsid w:val="003C54B7"/>
    <w:rsid w:val="003C7FD0"/>
    <w:rsid w:val="003D1A46"/>
    <w:rsid w:val="003D1DA0"/>
    <w:rsid w:val="003D2A0C"/>
    <w:rsid w:val="003D39E8"/>
    <w:rsid w:val="003D4FD3"/>
    <w:rsid w:val="003D682A"/>
    <w:rsid w:val="003D76CC"/>
    <w:rsid w:val="003E1D38"/>
    <w:rsid w:val="003E6642"/>
    <w:rsid w:val="003E7D7E"/>
    <w:rsid w:val="003F1FEC"/>
    <w:rsid w:val="003F5573"/>
    <w:rsid w:val="003F58E4"/>
    <w:rsid w:val="003F66F5"/>
    <w:rsid w:val="003F6926"/>
    <w:rsid w:val="00403064"/>
    <w:rsid w:val="0040443F"/>
    <w:rsid w:val="004070C6"/>
    <w:rsid w:val="00407280"/>
    <w:rsid w:val="00407310"/>
    <w:rsid w:val="00407C70"/>
    <w:rsid w:val="00411870"/>
    <w:rsid w:val="00412CF1"/>
    <w:rsid w:val="00413337"/>
    <w:rsid w:val="004137E4"/>
    <w:rsid w:val="004145E9"/>
    <w:rsid w:val="004145FE"/>
    <w:rsid w:val="0041678A"/>
    <w:rsid w:val="00416B97"/>
    <w:rsid w:val="00421485"/>
    <w:rsid w:val="004216E3"/>
    <w:rsid w:val="00422095"/>
    <w:rsid w:val="0042313F"/>
    <w:rsid w:val="00423568"/>
    <w:rsid w:val="0042572A"/>
    <w:rsid w:val="00430B65"/>
    <w:rsid w:val="00433A60"/>
    <w:rsid w:val="00433D2F"/>
    <w:rsid w:val="00434AA9"/>
    <w:rsid w:val="004363B3"/>
    <w:rsid w:val="004437AC"/>
    <w:rsid w:val="00445452"/>
    <w:rsid w:val="004466AE"/>
    <w:rsid w:val="00447539"/>
    <w:rsid w:val="004479B2"/>
    <w:rsid w:val="00447EDC"/>
    <w:rsid w:val="00450F41"/>
    <w:rsid w:val="00452015"/>
    <w:rsid w:val="00452369"/>
    <w:rsid w:val="0045601D"/>
    <w:rsid w:val="00464BFD"/>
    <w:rsid w:val="0046606B"/>
    <w:rsid w:val="00472147"/>
    <w:rsid w:val="00474CFC"/>
    <w:rsid w:val="0047620E"/>
    <w:rsid w:val="00476422"/>
    <w:rsid w:val="00476DA5"/>
    <w:rsid w:val="00477FCD"/>
    <w:rsid w:val="00480469"/>
    <w:rsid w:val="0048060B"/>
    <w:rsid w:val="004808B3"/>
    <w:rsid w:val="004825A3"/>
    <w:rsid w:val="00482B0C"/>
    <w:rsid w:val="00482F29"/>
    <w:rsid w:val="00483E23"/>
    <w:rsid w:val="0048488C"/>
    <w:rsid w:val="00486241"/>
    <w:rsid w:val="00487ADF"/>
    <w:rsid w:val="004908FB"/>
    <w:rsid w:val="0049109B"/>
    <w:rsid w:val="00493558"/>
    <w:rsid w:val="004A1986"/>
    <w:rsid w:val="004A2239"/>
    <w:rsid w:val="004A22DF"/>
    <w:rsid w:val="004A3A52"/>
    <w:rsid w:val="004A3D75"/>
    <w:rsid w:val="004A55E1"/>
    <w:rsid w:val="004B031C"/>
    <w:rsid w:val="004B5651"/>
    <w:rsid w:val="004B5B36"/>
    <w:rsid w:val="004B68E8"/>
    <w:rsid w:val="004C1FE0"/>
    <w:rsid w:val="004C202B"/>
    <w:rsid w:val="004C20EC"/>
    <w:rsid w:val="004C56C1"/>
    <w:rsid w:val="004C67B1"/>
    <w:rsid w:val="004C6B5D"/>
    <w:rsid w:val="004D0A26"/>
    <w:rsid w:val="004D1A38"/>
    <w:rsid w:val="004D1D70"/>
    <w:rsid w:val="004D2586"/>
    <w:rsid w:val="004D3243"/>
    <w:rsid w:val="004D3894"/>
    <w:rsid w:val="004D39EC"/>
    <w:rsid w:val="004D4147"/>
    <w:rsid w:val="004D4190"/>
    <w:rsid w:val="004D4C71"/>
    <w:rsid w:val="004F03DC"/>
    <w:rsid w:val="004F0962"/>
    <w:rsid w:val="004F33F1"/>
    <w:rsid w:val="004F3692"/>
    <w:rsid w:val="004F4751"/>
    <w:rsid w:val="004F52C0"/>
    <w:rsid w:val="004F5D5C"/>
    <w:rsid w:val="004F6C13"/>
    <w:rsid w:val="0050176C"/>
    <w:rsid w:val="00502D99"/>
    <w:rsid w:val="00502EA6"/>
    <w:rsid w:val="00507298"/>
    <w:rsid w:val="005075AE"/>
    <w:rsid w:val="00507CFA"/>
    <w:rsid w:val="00515B7D"/>
    <w:rsid w:val="00515F83"/>
    <w:rsid w:val="00521813"/>
    <w:rsid w:val="00522B76"/>
    <w:rsid w:val="00522E9B"/>
    <w:rsid w:val="005257C2"/>
    <w:rsid w:val="00525980"/>
    <w:rsid w:val="0052678B"/>
    <w:rsid w:val="00526E34"/>
    <w:rsid w:val="00527A38"/>
    <w:rsid w:val="00531948"/>
    <w:rsid w:val="00531D9B"/>
    <w:rsid w:val="00534872"/>
    <w:rsid w:val="005369B6"/>
    <w:rsid w:val="00536A15"/>
    <w:rsid w:val="00536BEA"/>
    <w:rsid w:val="00540C5D"/>
    <w:rsid w:val="00542A67"/>
    <w:rsid w:val="0054318C"/>
    <w:rsid w:val="00544DF8"/>
    <w:rsid w:val="00544EBF"/>
    <w:rsid w:val="00547237"/>
    <w:rsid w:val="005476AF"/>
    <w:rsid w:val="00551030"/>
    <w:rsid w:val="0055206F"/>
    <w:rsid w:val="005526DC"/>
    <w:rsid w:val="00553721"/>
    <w:rsid w:val="005539FF"/>
    <w:rsid w:val="005567D9"/>
    <w:rsid w:val="00556B53"/>
    <w:rsid w:val="005576B0"/>
    <w:rsid w:val="00561053"/>
    <w:rsid w:val="00562895"/>
    <w:rsid w:val="005629C3"/>
    <w:rsid w:val="00565DF8"/>
    <w:rsid w:val="0057028A"/>
    <w:rsid w:val="00570E78"/>
    <w:rsid w:val="00571344"/>
    <w:rsid w:val="00571887"/>
    <w:rsid w:val="005744F3"/>
    <w:rsid w:val="005773DD"/>
    <w:rsid w:val="00577626"/>
    <w:rsid w:val="0058146F"/>
    <w:rsid w:val="00584A9F"/>
    <w:rsid w:val="0058668B"/>
    <w:rsid w:val="005868D4"/>
    <w:rsid w:val="0059048D"/>
    <w:rsid w:val="00590F5E"/>
    <w:rsid w:val="00593610"/>
    <w:rsid w:val="005A010B"/>
    <w:rsid w:val="005A16CC"/>
    <w:rsid w:val="005A1F67"/>
    <w:rsid w:val="005A2F5A"/>
    <w:rsid w:val="005A2F99"/>
    <w:rsid w:val="005A654D"/>
    <w:rsid w:val="005B2CF6"/>
    <w:rsid w:val="005B5F63"/>
    <w:rsid w:val="005B6E0C"/>
    <w:rsid w:val="005C2DED"/>
    <w:rsid w:val="005C4A1D"/>
    <w:rsid w:val="005D04D1"/>
    <w:rsid w:val="005D23F0"/>
    <w:rsid w:val="005D3B84"/>
    <w:rsid w:val="005D3DB0"/>
    <w:rsid w:val="005D4076"/>
    <w:rsid w:val="005D5DE0"/>
    <w:rsid w:val="005D65BC"/>
    <w:rsid w:val="005D6D99"/>
    <w:rsid w:val="005D767D"/>
    <w:rsid w:val="005E0784"/>
    <w:rsid w:val="005E2AC0"/>
    <w:rsid w:val="005E369E"/>
    <w:rsid w:val="005E3723"/>
    <w:rsid w:val="005E400A"/>
    <w:rsid w:val="005E56F9"/>
    <w:rsid w:val="005F1A2B"/>
    <w:rsid w:val="005F291B"/>
    <w:rsid w:val="005F4224"/>
    <w:rsid w:val="005F46CC"/>
    <w:rsid w:val="005F5F59"/>
    <w:rsid w:val="006002D8"/>
    <w:rsid w:val="00605547"/>
    <w:rsid w:val="00606564"/>
    <w:rsid w:val="00606D5E"/>
    <w:rsid w:val="00607919"/>
    <w:rsid w:val="006100DE"/>
    <w:rsid w:val="0061056C"/>
    <w:rsid w:val="00610A6D"/>
    <w:rsid w:val="00612B1E"/>
    <w:rsid w:val="00612CC2"/>
    <w:rsid w:val="00614FFD"/>
    <w:rsid w:val="00615C88"/>
    <w:rsid w:val="00615C90"/>
    <w:rsid w:val="00616B66"/>
    <w:rsid w:val="00617985"/>
    <w:rsid w:val="006208DD"/>
    <w:rsid w:val="006222A2"/>
    <w:rsid w:val="006238ED"/>
    <w:rsid w:val="00623D43"/>
    <w:rsid w:val="00623E22"/>
    <w:rsid w:val="00626F21"/>
    <w:rsid w:val="00630A9C"/>
    <w:rsid w:val="006336C7"/>
    <w:rsid w:val="00633CDA"/>
    <w:rsid w:val="0063410E"/>
    <w:rsid w:val="00634808"/>
    <w:rsid w:val="006350D7"/>
    <w:rsid w:val="0063579A"/>
    <w:rsid w:val="006365A6"/>
    <w:rsid w:val="0063753B"/>
    <w:rsid w:val="00643EDE"/>
    <w:rsid w:val="00644FEC"/>
    <w:rsid w:val="00645D75"/>
    <w:rsid w:val="00647413"/>
    <w:rsid w:val="00650CE0"/>
    <w:rsid w:val="00651D4D"/>
    <w:rsid w:val="00653426"/>
    <w:rsid w:val="00653664"/>
    <w:rsid w:val="00654531"/>
    <w:rsid w:val="00657728"/>
    <w:rsid w:val="00657B5B"/>
    <w:rsid w:val="00663872"/>
    <w:rsid w:val="00664273"/>
    <w:rsid w:val="006657E0"/>
    <w:rsid w:val="00665DD8"/>
    <w:rsid w:val="006665C8"/>
    <w:rsid w:val="006675A0"/>
    <w:rsid w:val="00670166"/>
    <w:rsid w:val="00671992"/>
    <w:rsid w:val="00671EE4"/>
    <w:rsid w:val="0067233A"/>
    <w:rsid w:val="00672949"/>
    <w:rsid w:val="00672C21"/>
    <w:rsid w:val="00673F00"/>
    <w:rsid w:val="00681AEB"/>
    <w:rsid w:val="006839A2"/>
    <w:rsid w:val="00683A34"/>
    <w:rsid w:val="0068550D"/>
    <w:rsid w:val="00685B1C"/>
    <w:rsid w:val="00692327"/>
    <w:rsid w:val="00692CE3"/>
    <w:rsid w:val="00694708"/>
    <w:rsid w:val="006949EE"/>
    <w:rsid w:val="00694A3C"/>
    <w:rsid w:val="00695200"/>
    <w:rsid w:val="006963C8"/>
    <w:rsid w:val="006A0F20"/>
    <w:rsid w:val="006A3571"/>
    <w:rsid w:val="006A370F"/>
    <w:rsid w:val="006A5457"/>
    <w:rsid w:val="006A59EF"/>
    <w:rsid w:val="006A6E06"/>
    <w:rsid w:val="006B3DCE"/>
    <w:rsid w:val="006C03FA"/>
    <w:rsid w:val="006C0F2B"/>
    <w:rsid w:val="006C0F69"/>
    <w:rsid w:val="006C15B9"/>
    <w:rsid w:val="006C1CDC"/>
    <w:rsid w:val="006C1D3E"/>
    <w:rsid w:val="006C74AB"/>
    <w:rsid w:val="006D1B45"/>
    <w:rsid w:val="006D1D02"/>
    <w:rsid w:val="006D203B"/>
    <w:rsid w:val="006D4091"/>
    <w:rsid w:val="006D4E69"/>
    <w:rsid w:val="006D78DF"/>
    <w:rsid w:val="006E1A8E"/>
    <w:rsid w:val="006E2B8C"/>
    <w:rsid w:val="006E2BC1"/>
    <w:rsid w:val="006E3D89"/>
    <w:rsid w:val="006E4E1B"/>
    <w:rsid w:val="006E50EB"/>
    <w:rsid w:val="006E593D"/>
    <w:rsid w:val="006F0737"/>
    <w:rsid w:val="006F1C53"/>
    <w:rsid w:val="006F1C9A"/>
    <w:rsid w:val="007002C0"/>
    <w:rsid w:val="007019B8"/>
    <w:rsid w:val="007153B1"/>
    <w:rsid w:val="007154AA"/>
    <w:rsid w:val="00715ABF"/>
    <w:rsid w:val="00716899"/>
    <w:rsid w:val="00716F13"/>
    <w:rsid w:val="00717C70"/>
    <w:rsid w:val="00721534"/>
    <w:rsid w:val="00721EB8"/>
    <w:rsid w:val="0072250B"/>
    <w:rsid w:val="0073152E"/>
    <w:rsid w:val="00733B83"/>
    <w:rsid w:val="00734368"/>
    <w:rsid w:val="0073528C"/>
    <w:rsid w:val="00742D7F"/>
    <w:rsid w:val="00746EE0"/>
    <w:rsid w:val="007554B9"/>
    <w:rsid w:val="00757601"/>
    <w:rsid w:val="007603BA"/>
    <w:rsid w:val="00764C75"/>
    <w:rsid w:val="007653B6"/>
    <w:rsid w:val="007679E9"/>
    <w:rsid w:val="0077126D"/>
    <w:rsid w:val="00771FE7"/>
    <w:rsid w:val="007720A5"/>
    <w:rsid w:val="00772188"/>
    <w:rsid w:val="00773919"/>
    <w:rsid w:val="00774683"/>
    <w:rsid w:val="007749D0"/>
    <w:rsid w:val="00777F91"/>
    <w:rsid w:val="00780A17"/>
    <w:rsid w:val="007811BD"/>
    <w:rsid w:val="0078124F"/>
    <w:rsid w:val="00782BDE"/>
    <w:rsid w:val="00782DED"/>
    <w:rsid w:val="00785493"/>
    <w:rsid w:val="007874E1"/>
    <w:rsid w:val="00787C5E"/>
    <w:rsid w:val="00787CAD"/>
    <w:rsid w:val="007932FC"/>
    <w:rsid w:val="00796781"/>
    <w:rsid w:val="007A03AE"/>
    <w:rsid w:val="007A09CB"/>
    <w:rsid w:val="007A3C26"/>
    <w:rsid w:val="007A3E0F"/>
    <w:rsid w:val="007A4C75"/>
    <w:rsid w:val="007A5430"/>
    <w:rsid w:val="007B0678"/>
    <w:rsid w:val="007B1200"/>
    <w:rsid w:val="007B138A"/>
    <w:rsid w:val="007B56BD"/>
    <w:rsid w:val="007B62FB"/>
    <w:rsid w:val="007B6684"/>
    <w:rsid w:val="007B7CA3"/>
    <w:rsid w:val="007C0257"/>
    <w:rsid w:val="007C1F7F"/>
    <w:rsid w:val="007C4ED9"/>
    <w:rsid w:val="007C6177"/>
    <w:rsid w:val="007D00AB"/>
    <w:rsid w:val="007D11F6"/>
    <w:rsid w:val="007D3C61"/>
    <w:rsid w:val="007D53C9"/>
    <w:rsid w:val="007D5466"/>
    <w:rsid w:val="007E0381"/>
    <w:rsid w:val="007E0494"/>
    <w:rsid w:val="007E0E4B"/>
    <w:rsid w:val="007E16C4"/>
    <w:rsid w:val="007E16DB"/>
    <w:rsid w:val="007E18DB"/>
    <w:rsid w:val="007E7BA1"/>
    <w:rsid w:val="007F382E"/>
    <w:rsid w:val="007F418B"/>
    <w:rsid w:val="007F44B7"/>
    <w:rsid w:val="007F4647"/>
    <w:rsid w:val="007F534D"/>
    <w:rsid w:val="007F57D9"/>
    <w:rsid w:val="007F7CF3"/>
    <w:rsid w:val="008000CE"/>
    <w:rsid w:val="008002D7"/>
    <w:rsid w:val="00800FEF"/>
    <w:rsid w:val="008017BC"/>
    <w:rsid w:val="00803D25"/>
    <w:rsid w:val="00806C1B"/>
    <w:rsid w:val="0080748F"/>
    <w:rsid w:val="0081162F"/>
    <w:rsid w:val="00811FB9"/>
    <w:rsid w:val="00812562"/>
    <w:rsid w:val="00814398"/>
    <w:rsid w:val="00814E99"/>
    <w:rsid w:val="00815BAD"/>
    <w:rsid w:val="00816C05"/>
    <w:rsid w:val="00820D79"/>
    <w:rsid w:val="008210F3"/>
    <w:rsid w:val="00822119"/>
    <w:rsid w:val="008226F6"/>
    <w:rsid w:val="008266A8"/>
    <w:rsid w:val="008337DE"/>
    <w:rsid w:val="008348F5"/>
    <w:rsid w:val="00835228"/>
    <w:rsid w:val="00840232"/>
    <w:rsid w:val="00840819"/>
    <w:rsid w:val="00843430"/>
    <w:rsid w:val="00845047"/>
    <w:rsid w:val="0084528A"/>
    <w:rsid w:val="008476E1"/>
    <w:rsid w:val="00847B11"/>
    <w:rsid w:val="00850751"/>
    <w:rsid w:val="00851EE9"/>
    <w:rsid w:val="00852432"/>
    <w:rsid w:val="0085280B"/>
    <w:rsid w:val="00853113"/>
    <w:rsid w:val="00853602"/>
    <w:rsid w:val="00855997"/>
    <w:rsid w:val="0086178D"/>
    <w:rsid w:val="0086225A"/>
    <w:rsid w:val="00862C68"/>
    <w:rsid w:val="00862CBE"/>
    <w:rsid w:val="00866929"/>
    <w:rsid w:val="00867334"/>
    <w:rsid w:val="008803A0"/>
    <w:rsid w:val="00880686"/>
    <w:rsid w:val="008813D3"/>
    <w:rsid w:val="00882996"/>
    <w:rsid w:val="008831DB"/>
    <w:rsid w:val="00883D6E"/>
    <w:rsid w:val="008846EE"/>
    <w:rsid w:val="00886090"/>
    <w:rsid w:val="0088737B"/>
    <w:rsid w:val="0088783F"/>
    <w:rsid w:val="00890D76"/>
    <w:rsid w:val="008919FB"/>
    <w:rsid w:val="00893B8D"/>
    <w:rsid w:val="0089531C"/>
    <w:rsid w:val="008955C7"/>
    <w:rsid w:val="00896CE9"/>
    <w:rsid w:val="00896E23"/>
    <w:rsid w:val="008A2033"/>
    <w:rsid w:val="008A4A99"/>
    <w:rsid w:val="008A5458"/>
    <w:rsid w:val="008A5AB6"/>
    <w:rsid w:val="008B1F1F"/>
    <w:rsid w:val="008B28E0"/>
    <w:rsid w:val="008B366F"/>
    <w:rsid w:val="008B6C88"/>
    <w:rsid w:val="008B6D6F"/>
    <w:rsid w:val="008B7831"/>
    <w:rsid w:val="008C3B37"/>
    <w:rsid w:val="008C647F"/>
    <w:rsid w:val="008C6B5D"/>
    <w:rsid w:val="008D2977"/>
    <w:rsid w:val="008D2E2C"/>
    <w:rsid w:val="008D7227"/>
    <w:rsid w:val="008E04DD"/>
    <w:rsid w:val="008E2A5E"/>
    <w:rsid w:val="008E65DD"/>
    <w:rsid w:val="008F3074"/>
    <w:rsid w:val="008F633F"/>
    <w:rsid w:val="008F78B6"/>
    <w:rsid w:val="009003F6"/>
    <w:rsid w:val="00900D71"/>
    <w:rsid w:val="009019E4"/>
    <w:rsid w:val="009028D3"/>
    <w:rsid w:val="009045DE"/>
    <w:rsid w:val="0090563F"/>
    <w:rsid w:val="00907C46"/>
    <w:rsid w:val="00911C89"/>
    <w:rsid w:val="00915450"/>
    <w:rsid w:val="00915BCA"/>
    <w:rsid w:val="00915CDD"/>
    <w:rsid w:val="009160CE"/>
    <w:rsid w:val="009160D3"/>
    <w:rsid w:val="00916F7D"/>
    <w:rsid w:val="009207AB"/>
    <w:rsid w:val="00920966"/>
    <w:rsid w:val="00921EB5"/>
    <w:rsid w:val="00923131"/>
    <w:rsid w:val="00923156"/>
    <w:rsid w:val="0092659B"/>
    <w:rsid w:val="00926DDF"/>
    <w:rsid w:val="009277CB"/>
    <w:rsid w:val="00930C62"/>
    <w:rsid w:val="00933400"/>
    <w:rsid w:val="009349A3"/>
    <w:rsid w:val="00935668"/>
    <w:rsid w:val="00940559"/>
    <w:rsid w:val="00941022"/>
    <w:rsid w:val="00941DFC"/>
    <w:rsid w:val="00942858"/>
    <w:rsid w:val="00946891"/>
    <w:rsid w:val="00947CFF"/>
    <w:rsid w:val="00947E5A"/>
    <w:rsid w:val="00950337"/>
    <w:rsid w:val="00950ECE"/>
    <w:rsid w:val="00952937"/>
    <w:rsid w:val="0095449C"/>
    <w:rsid w:val="009546FF"/>
    <w:rsid w:val="009562FE"/>
    <w:rsid w:val="00956419"/>
    <w:rsid w:val="009571DA"/>
    <w:rsid w:val="0097042F"/>
    <w:rsid w:val="00970502"/>
    <w:rsid w:val="00970B60"/>
    <w:rsid w:val="00971673"/>
    <w:rsid w:val="009721EA"/>
    <w:rsid w:val="0097610D"/>
    <w:rsid w:val="009811C4"/>
    <w:rsid w:val="00981286"/>
    <w:rsid w:val="00981B2A"/>
    <w:rsid w:val="00984406"/>
    <w:rsid w:val="00984E87"/>
    <w:rsid w:val="00986E7E"/>
    <w:rsid w:val="009876F5"/>
    <w:rsid w:val="0098780C"/>
    <w:rsid w:val="00987DCF"/>
    <w:rsid w:val="00992824"/>
    <w:rsid w:val="0099455E"/>
    <w:rsid w:val="00995404"/>
    <w:rsid w:val="009967C9"/>
    <w:rsid w:val="00996AE1"/>
    <w:rsid w:val="009A42E2"/>
    <w:rsid w:val="009A536C"/>
    <w:rsid w:val="009A625A"/>
    <w:rsid w:val="009A6FCE"/>
    <w:rsid w:val="009B0292"/>
    <w:rsid w:val="009B0A57"/>
    <w:rsid w:val="009B225F"/>
    <w:rsid w:val="009B382A"/>
    <w:rsid w:val="009B51A7"/>
    <w:rsid w:val="009B5E1F"/>
    <w:rsid w:val="009B754E"/>
    <w:rsid w:val="009B7B1B"/>
    <w:rsid w:val="009B7C8E"/>
    <w:rsid w:val="009B7EFC"/>
    <w:rsid w:val="009C21DA"/>
    <w:rsid w:val="009C21DC"/>
    <w:rsid w:val="009C4A69"/>
    <w:rsid w:val="009C4A7B"/>
    <w:rsid w:val="009C5A8A"/>
    <w:rsid w:val="009C660C"/>
    <w:rsid w:val="009C6BDB"/>
    <w:rsid w:val="009D0B4F"/>
    <w:rsid w:val="009D39B1"/>
    <w:rsid w:val="009D3BF5"/>
    <w:rsid w:val="009D403A"/>
    <w:rsid w:val="009D4E9A"/>
    <w:rsid w:val="009D63C4"/>
    <w:rsid w:val="009D7FFC"/>
    <w:rsid w:val="009E074D"/>
    <w:rsid w:val="009E0DCD"/>
    <w:rsid w:val="009E11B4"/>
    <w:rsid w:val="009E15BE"/>
    <w:rsid w:val="009E4A36"/>
    <w:rsid w:val="009E4F4C"/>
    <w:rsid w:val="009E6C28"/>
    <w:rsid w:val="009E770C"/>
    <w:rsid w:val="009F17E3"/>
    <w:rsid w:val="009F1DD7"/>
    <w:rsid w:val="009F1EF5"/>
    <w:rsid w:val="009F2D4F"/>
    <w:rsid w:val="009F5438"/>
    <w:rsid w:val="009F7279"/>
    <w:rsid w:val="009F7337"/>
    <w:rsid w:val="00A02918"/>
    <w:rsid w:val="00A04F20"/>
    <w:rsid w:val="00A06760"/>
    <w:rsid w:val="00A070FD"/>
    <w:rsid w:val="00A07142"/>
    <w:rsid w:val="00A1047C"/>
    <w:rsid w:val="00A13F52"/>
    <w:rsid w:val="00A142CA"/>
    <w:rsid w:val="00A144DC"/>
    <w:rsid w:val="00A14A99"/>
    <w:rsid w:val="00A156DA"/>
    <w:rsid w:val="00A17072"/>
    <w:rsid w:val="00A206E7"/>
    <w:rsid w:val="00A2099D"/>
    <w:rsid w:val="00A20BA3"/>
    <w:rsid w:val="00A20CD5"/>
    <w:rsid w:val="00A2438C"/>
    <w:rsid w:val="00A31199"/>
    <w:rsid w:val="00A31794"/>
    <w:rsid w:val="00A345A8"/>
    <w:rsid w:val="00A35BE3"/>
    <w:rsid w:val="00A37DBD"/>
    <w:rsid w:val="00A51678"/>
    <w:rsid w:val="00A53A80"/>
    <w:rsid w:val="00A53CFC"/>
    <w:rsid w:val="00A54C18"/>
    <w:rsid w:val="00A55FD7"/>
    <w:rsid w:val="00A63CF4"/>
    <w:rsid w:val="00A63EF9"/>
    <w:rsid w:val="00A65A92"/>
    <w:rsid w:val="00A6682F"/>
    <w:rsid w:val="00A67B0C"/>
    <w:rsid w:val="00A73976"/>
    <w:rsid w:val="00A7436B"/>
    <w:rsid w:val="00A75848"/>
    <w:rsid w:val="00A75FBE"/>
    <w:rsid w:val="00A77B42"/>
    <w:rsid w:val="00A82867"/>
    <w:rsid w:val="00A82C1A"/>
    <w:rsid w:val="00A82F8D"/>
    <w:rsid w:val="00A86BFD"/>
    <w:rsid w:val="00A91AD7"/>
    <w:rsid w:val="00A92C9E"/>
    <w:rsid w:val="00A936D5"/>
    <w:rsid w:val="00A956D8"/>
    <w:rsid w:val="00AA38A8"/>
    <w:rsid w:val="00AA3A53"/>
    <w:rsid w:val="00AA40A5"/>
    <w:rsid w:val="00AA57D1"/>
    <w:rsid w:val="00AA6013"/>
    <w:rsid w:val="00AA62B7"/>
    <w:rsid w:val="00AB00D8"/>
    <w:rsid w:val="00AB0DBA"/>
    <w:rsid w:val="00AB1BC4"/>
    <w:rsid w:val="00AB25D4"/>
    <w:rsid w:val="00AB265B"/>
    <w:rsid w:val="00AB292F"/>
    <w:rsid w:val="00AB39EB"/>
    <w:rsid w:val="00AB4C51"/>
    <w:rsid w:val="00AB6F0A"/>
    <w:rsid w:val="00AC0DEB"/>
    <w:rsid w:val="00AC1367"/>
    <w:rsid w:val="00AC2509"/>
    <w:rsid w:val="00AC5251"/>
    <w:rsid w:val="00AC7C8A"/>
    <w:rsid w:val="00AD09B8"/>
    <w:rsid w:val="00AD127F"/>
    <w:rsid w:val="00AD16CD"/>
    <w:rsid w:val="00AD1BF1"/>
    <w:rsid w:val="00AD3390"/>
    <w:rsid w:val="00AD68F6"/>
    <w:rsid w:val="00AD6914"/>
    <w:rsid w:val="00AE0D51"/>
    <w:rsid w:val="00AE291D"/>
    <w:rsid w:val="00AF0E7C"/>
    <w:rsid w:val="00AF1192"/>
    <w:rsid w:val="00AF21E5"/>
    <w:rsid w:val="00AF519E"/>
    <w:rsid w:val="00AF58DF"/>
    <w:rsid w:val="00AF5B59"/>
    <w:rsid w:val="00B01D84"/>
    <w:rsid w:val="00B01E87"/>
    <w:rsid w:val="00B03632"/>
    <w:rsid w:val="00B0369F"/>
    <w:rsid w:val="00B05DC8"/>
    <w:rsid w:val="00B073FC"/>
    <w:rsid w:val="00B07B7A"/>
    <w:rsid w:val="00B113D8"/>
    <w:rsid w:val="00B134A3"/>
    <w:rsid w:val="00B13976"/>
    <w:rsid w:val="00B1494D"/>
    <w:rsid w:val="00B15F53"/>
    <w:rsid w:val="00B166EB"/>
    <w:rsid w:val="00B173BC"/>
    <w:rsid w:val="00B202ED"/>
    <w:rsid w:val="00B20A77"/>
    <w:rsid w:val="00B22756"/>
    <w:rsid w:val="00B229C7"/>
    <w:rsid w:val="00B24CE3"/>
    <w:rsid w:val="00B32D6C"/>
    <w:rsid w:val="00B41704"/>
    <w:rsid w:val="00B4239E"/>
    <w:rsid w:val="00B4306B"/>
    <w:rsid w:val="00B46037"/>
    <w:rsid w:val="00B4727B"/>
    <w:rsid w:val="00B47D66"/>
    <w:rsid w:val="00B50CA5"/>
    <w:rsid w:val="00B521CD"/>
    <w:rsid w:val="00B53288"/>
    <w:rsid w:val="00B53E42"/>
    <w:rsid w:val="00B561D0"/>
    <w:rsid w:val="00B60DEE"/>
    <w:rsid w:val="00B616F0"/>
    <w:rsid w:val="00B627FC"/>
    <w:rsid w:val="00B63194"/>
    <w:rsid w:val="00B635D2"/>
    <w:rsid w:val="00B64149"/>
    <w:rsid w:val="00B64A69"/>
    <w:rsid w:val="00B65604"/>
    <w:rsid w:val="00B66147"/>
    <w:rsid w:val="00B66759"/>
    <w:rsid w:val="00B66D93"/>
    <w:rsid w:val="00B67921"/>
    <w:rsid w:val="00B71522"/>
    <w:rsid w:val="00B73E22"/>
    <w:rsid w:val="00B74936"/>
    <w:rsid w:val="00B757BD"/>
    <w:rsid w:val="00B75C4F"/>
    <w:rsid w:val="00B82E7F"/>
    <w:rsid w:val="00B83CE0"/>
    <w:rsid w:val="00B854C8"/>
    <w:rsid w:val="00B85E76"/>
    <w:rsid w:val="00B866C1"/>
    <w:rsid w:val="00B874A0"/>
    <w:rsid w:val="00B90151"/>
    <w:rsid w:val="00B91F7A"/>
    <w:rsid w:val="00B9478D"/>
    <w:rsid w:val="00B95070"/>
    <w:rsid w:val="00B9561D"/>
    <w:rsid w:val="00B95F2C"/>
    <w:rsid w:val="00BA1DFA"/>
    <w:rsid w:val="00BA1E3E"/>
    <w:rsid w:val="00BA38A1"/>
    <w:rsid w:val="00BA3CF8"/>
    <w:rsid w:val="00BA7CEE"/>
    <w:rsid w:val="00BA7E3C"/>
    <w:rsid w:val="00BA7F42"/>
    <w:rsid w:val="00BB433C"/>
    <w:rsid w:val="00BB52D2"/>
    <w:rsid w:val="00BB53FE"/>
    <w:rsid w:val="00BB5A13"/>
    <w:rsid w:val="00BB6C77"/>
    <w:rsid w:val="00BB79DD"/>
    <w:rsid w:val="00BB7F78"/>
    <w:rsid w:val="00BC771C"/>
    <w:rsid w:val="00BC787B"/>
    <w:rsid w:val="00BD127A"/>
    <w:rsid w:val="00BD1811"/>
    <w:rsid w:val="00BD24B1"/>
    <w:rsid w:val="00BD3389"/>
    <w:rsid w:val="00BD36DD"/>
    <w:rsid w:val="00BD47DA"/>
    <w:rsid w:val="00BD7218"/>
    <w:rsid w:val="00BE0899"/>
    <w:rsid w:val="00BE10DF"/>
    <w:rsid w:val="00BE234A"/>
    <w:rsid w:val="00BE2836"/>
    <w:rsid w:val="00BE5EE0"/>
    <w:rsid w:val="00BE7273"/>
    <w:rsid w:val="00BE7364"/>
    <w:rsid w:val="00BE7C29"/>
    <w:rsid w:val="00BF029A"/>
    <w:rsid w:val="00BF1068"/>
    <w:rsid w:val="00BF1822"/>
    <w:rsid w:val="00BF1C0B"/>
    <w:rsid w:val="00BF39CF"/>
    <w:rsid w:val="00BF47DA"/>
    <w:rsid w:val="00BF654D"/>
    <w:rsid w:val="00BF715A"/>
    <w:rsid w:val="00BF755B"/>
    <w:rsid w:val="00C0024A"/>
    <w:rsid w:val="00C05B5F"/>
    <w:rsid w:val="00C05F58"/>
    <w:rsid w:val="00C06ADA"/>
    <w:rsid w:val="00C06CCC"/>
    <w:rsid w:val="00C07315"/>
    <w:rsid w:val="00C10AA7"/>
    <w:rsid w:val="00C12749"/>
    <w:rsid w:val="00C17E57"/>
    <w:rsid w:val="00C20C58"/>
    <w:rsid w:val="00C21D66"/>
    <w:rsid w:val="00C22109"/>
    <w:rsid w:val="00C22E75"/>
    <w:rsid w:val="00C234F0"/>
    <w:rsid w:val="00C239B9"/>
    <w:rsid w:val="00C23B8E"/>
    <w:rsid w:val="00C2739E"/>
    <w:rsid w:val="00C303CC"/>
    <w:rsid w:val="00C30D42"/>
    <w:rsid w:val="00C30D72"/>
    <w:rsid w:val="00C316F6"/>
    <w:rsid w:val="00C33038"/>
    <w:rsid w:val="00C35A35"/>
    <w:rsid w:val="00C409D8"/>
    <w:rsid w:val="00C4510F"/>
    <w:rsid w:val="00C45493"/>
    <w:rsid w:val="00C45850"/>
    <w:rsid w:val="00C4638B"/>
    <w:rsid w:val="00C50B4E"/>
    <w:rsid w:val="00C50EFB"/>
    <w:rsid w:val="00C5268A"/>
    <w:rsid w:val="00C52C1D"/>
    <w:rsid w:val="00C52CBF"/>
    <w:rsid w:val="00C53A3D"/>
    <w:rsid w:val="00C5489D"/>
    <w:rsid w:val="00C55D84"/>
    <w:rsid w:val="00C6006D"/>
    <w:rsid w:val="00C63E83"/>
    <w:rsid w:val="00C65327"/>
    <w:rsid w:val="00C6658E"/>
    <w:rsid w:val="00C7078F"/>
    <w:rsid w:val="00C7122E"/>
    <w:rsid w:val="00C7261B"/>
    <w:rsid w:val="00C77953"/>
    <w:rsid w:val="00C77B24"/>
    <w:rsid w:val="00C80DC2"/>
    <w:rsid w:val="00C81176"/>
    <w:rsid w:val="00C84CCB"/>
    <w:rsid w:val="00C93C10"/>
    <w:rsid w:val="00C94BB5"/>
    <w:rsid w:val="00C9594B"/>
    <w:rsid w:val="00C95E47"/>
    <w:rsid w:val="00C95E9F"/>
    <w:rsid w:val="00C960B0"/>
    <w:rsid w:val="00C9621A"/>
    <w:rsid w:val="00C97635"/>
    <w:rsid w:val="00C97852"/>
    <w:rsid w:val="00CA1045"/>
    <w:rsid w:val="00CA1A33"/>
    <w:rsid w:val="00CA36A0"/>
    <w:rsid w:val="00CA47D3"/>
    <w:rsid w:val="00CA71F7"/>
    <w:rsid w:val="00CA745F"/>
    <w:rsid w:val="00CA7E51"/>
    <w:rsid w:val="00CB1EA1"/>
    <w:rsid w:val="00CB2344"/>
    <w:rsid w:val="00CB32C0"/>
    <w:rsid w:val="00CB3938"/>
    <w:rsid w:val="00CB7769"/>
    <w:rsid w:val="00CC4402"/>
    <w:rsid w:val="00CC4829"/>
    <w:rsid w:val="00CC49AD"/>
    <w:rsid w:val="00CC65C4"/>
    <w:rsid w:val="00CC73B5"/>
    <w:rsid w:val="00CC7A84"/>
    <w:rsid w:val="00CD050F"/>
    <w:rsid w:val="00CD0F74"/>
    <w:rsid w:val="00CD2748"/>
    <w:rsid w:val="00CD3AA2"/>
    <w:rsid w:val="00CD45C9"/>
    <w:rsid w:val="00CD74F2"/>
    <w:rsid w:val="00CE04AD"/>
    <w:rsid w:val="00CE4423"/>
    <w:rsid w:val="00CE4847"/>
    <w:rsid w:val="00CE5AB2"/>
    <w:rsid w:val="00CE779C"/>
    <w:rsid w:val="00CE7D6F"/>
    <w:rsid w:val="00CF4169"/>
    <w:rsid w:val="00CF7102"/>
    <w:rsid w:val="00CF7747"/>
    <w:rsid w:val="00D005ED"/>
    <w:rsid w:val="00D012B6"/>
    <w:rsid w:val="00D01F81"/>
    <w:rsid w:val="00D02697"/>
    <w:rsid w:val="00D03507"/>
    <w:rsid w:val="00D04272"/>
    <w:rsid w:val="00D07E23"/>
    <w:rsid w:val="00D114F8"/>
    <w:rsid w:val="00D12491"/>
    <w:rsid w:val="00D1519C"/>
    <w:rsid w:val="00D17A18"/>
    <w:rsid w:val="00D17B54"/>
    <w:rsid w:val="00D21687"/>
    <w:rsid w:val="00D223B8"/>
    <w:rsid w:val="00D2294C"/>
    <w:rsid w:val="00D329D4"/>
    <w:rsid w:val="00D32D6D"/>
    <w:rsid w:val="00D33556"/>
    <w:rsid w:val="00D353D1"/>
    <w:rsid w:val="00D35667"/>
    <w:rsid w:val="00D35B6C"/>
    <w:rsid w:val="00D3604E"/>
    <w:rsid w:val="00D37AAB"/>
    <w:rsid w:val="00D37DE0"/>
    <w:rsid w:val="00D40419"/>
    <w:rsid w:val="00D41486"/>
    <w:rsid w:val="00D46323"/>
    <w:rsid w:val="00D470E7"/>
    <w:rsid w:val="00D5346E"/>
    <w:rsid w:val="00D558FB"/>
    <w:rsid w:val="00D627B2"/>
    <w:rsid w:val="00D63350"/>
    <w:rsid w:val="00D64990"/>
    <w:rsid w:val="00D64BF4"/>
    <w:rsid w:val="00D657C6"/>
    <w:rsid w:val="00D66200"/>
    <w:rsid w:val="00D668B7"/>
    <w:rsid w:val="00D749F9"/>
    <w:rsid w:val="00D74C45"/>
    <w:rsid w:val="00D7584B"/>
    <w:rsid w:val="00D75E45"/>
    <w:rsid w:val="00D7791C"/>
    <w:rsid w:val="00D80EF1"/>
    <w:rsid w:val="00D82F11"/>
    <w:rsid w:val="00D83EC8"/>
    <w:rsid w:val="00D866BF"/>
    <w:rsid w:val="00D87095"/>
    <w:rsid w:val="00D90F92"/>
    <w:rsid w:val="00D917AD"/>
    <w:rsid w:val="00D91D4A"/>
    <w:rsid w:val="00D92E6D"/>
    <w:rsid w:val="00D93850"/>
    <w:rsid w:val="00DA0955"/>
    <w:rsid w:val="00DA2655"/>
    <w:rsid w:val="00DA5692"/>
    <w:rsid w:val="00DB050F"/>
    <w:rsid w:val="00DB162A"/>
    <w:rsid w:val="00DB3256"/>
    <w:rsid w:val="00DB4993"/>
    <w:rsid w:val="00DB6D99"/>
    <w:rsid w:val="00DC0F07"/>
    <w:rsid w:val="00DC2522"/>
    <w:rsid w:val="00DC377A"/>
    <w:rsid w:val="00DC38A3"/>
    <w:rsid w:val="00DC3C16"/>
    <w:rsid w:val="00DC5166"/>
    <w:rsid w:val="00DC6038"/>
    <w:rsid w:val="00DC7D70"/>
    <w:rsid w:val="00DD0878"/>
    <w:rsid w:val="00DD0E75"/>
    <w:rsid w:val="00DD2E4A"/>
    <w:rsid w:val="00DD5378"/>
    <w:rsid w:val="00DD5ECE"/>
    <w:rsid w:val="00DD6130"/>
    <w:rsid w:val="00DD746A"/>
    <w:rsid w:val="00DE5124"/>
    <w:rsid w:val="00DE58C8"/>
    <w:rsid w:val="00DE5B30"/>
    <w:rsid w:val="00DE5BD4"/>
    <w:rsid w:val="00DE61C4"/>
    <w:rsid w:val="00DE6557"/>
    <w:rsid w:val="00DE7DF5"/>
    <w:rsid w:val="00DF0DC5"/>
    <w:rsid w:val="00DF476D"/>
    <w:rsid w:val="00DF5EF1"/>
    <w:rsid w:val="00DF6152"/>
    <w:rsid w:val="00DF78AF"/>
    <w:rsid w:val="00E008B7"/>
    <w:rsid w:val="00E0121D"/>
    <w:rsid w:val="00E025AE"/>
    <w:rsid w:val="00E029FC"/>
    <w:rsid w:val="00E02A6B"/>
    <w:rsid w:val="00E0345F"/>
    <w:rsid w:val="00E05AE5"/>
    <w:rsid w:val="00E1030A"/>
    <w:rsid w:val="00E1073B"/>
    <w:rsid w:val="00E10C69"/>
    <w:rsid w:val="00E12E61"/>
    <w:rsid w:val="00E15718"/>
    <w:rsid w:val="00E17BA7"/>
    <w:rsid w:val="00E2358D"/>
    <w:rsid w:val="00E250F3"/>
    <w:rsid w:val="00E25657"/>
    <w:rsid w:val="00E3348E"/>
    <w:rsid w:val="00E35487"/>
    <w:rsid w:val="00E37E86"/>
    <w:rsid w:val="00E410E3"/>
    <w:rsid w:val="00E411DC"/>
    <w:rsid w:val="00E41928"/>
    <w:rsid w:val="00E41B2A"/>
    <w:rsid w:val="00E42E32"/>
    <w:rsid w:val="00E430AF"/>
    <w:rsid w:val="00E4583E"/>
    <w:rsid w:val="00E45B8A"/>
    <w:rsid w:val="00E46626"/>
    <w:rsid w:val="00E51D0E"/>
    <w:rsid w:val="00E5242A"/>
    <w:rsid w:val="00E5400B"/>
    <w:rsid w:val="00E54F3B"/>
    <w:rsid w:val="00E557A4"/>
    <w:rsid w:val="00E568F4"/>
    <w:rsid w:val="00E56E51"/>
    <w:rsid w:val="00E615E2"/>
    <w:rsid w:val="00E618C9"/>
    <w:rsid w:val="00E62DBA"/>
    <w:rsid w:val="00E630F0"/>
    <w:rsid w:val="00E6494C"/>
    <w:rsid w:val="00E65174"/>
    <w:rsid w:val="00E67256"/>
    <w:rsid w:val="00E6742B"/>
    <w:rsid w:val="00E67C1F"/>
    <w:rsid w:val="00E67E8B"/>
    <w:rsid w:val="00E71AC7"/>
    <w:rsid w:val="00E7315C"/>
    <w:rsid w:val="00E732B4"/>
    <w:rsid w:val="00E7487C"/>
    <w:rsid w:val="00E77722"/>
    <w:rsid w:val="00E81213"/>
    <w:rsid w:val="00E820E5"/>
    <w:rsid w:val="00E8324A"/>
    <w:rsid w:val="00E83B1B"/>
    <w:rsid w:val="00E870BD"/>
    <w:rsid w:val="00E92810"/>
    <w:rsid w:val="00E9595D"/>
    <w:rsid w:val="00E96171"/>
    <w:rsid w:val="00E96C7E"/>
    <w:rsid w:val="00EA2B08"/>
    <w:rsid w:val="00EA3206"/>
    <w:rsid w:val="00EA531C"/>
    <w:rsid w:val="00EA562E"/>
    <w:rsid w:val="00EA6EB4"/>
    <w:rsid w:val="00EB19A0"/>
    <w:rsid w:val="00EB19A4"/>
    <w:rsid w:val="00EB36B0"/>
    <w:rsid w:val="00EB46BA"/>
    <w:rsid w:val="00EB596C"/>
    <w:rsid w:val="00EB787B"/>
    <w:rsid w:val="00EC2E42"/>
    <w:rsid w:val="00EC67CA"/>
    <w:rsid w:val="00ED137A"/>
    <w:rsid w:val="00ED1967"/>
    <w:rsid w:val="00ED1974"/>
    <w:rsid w:val="00ED2178"/>
    <w:rsid w:val="00ED26D6"/>
    <w:rsid w:val="00ED3070"/>
    <w:rsid w:val="00ED36CD"/>
    <w:rsid w:val="00ED62A3"/>
    <w:rsid w:val="00ED6F0C"/>
    <w:rsid w:val="00ED7B53"/>
    <w:rsid w:val="00ED7BE5"/>
    <w:rsid w:val="00EE0015"/>
    <w:rsid w:val="00EE35D6"/>
    <w:rsid w:val="00EE4755"/>
    <w:rsid w:val="00EE4E81"/>
    <w:rsid w:val="00EE5621"/>
    <w:rsid w:val="00EF10CB"/>
    <w:rsid w:val="00EF1FFB"/>
    <w:rsid w:val="00EF52E1"/>
    <w:rsid w:val="00EF5516"/>
    <w:rsid w:val="00EF6D06"/>
    <w:rsid w:val="00EF7954"/>
    <w:rsid w:val="00F0161F"/>
    <w:rsid w:val="00F05AA9"/>
    <w:rsid w:val="00F062F9"/>
    <w:rsid w:val="00F074BF"/>
    <w:rsid w:val="00F0761A"/>
    <w:rsid w:val="00F109A0"/>
    <w:rsid w:val="00F11698"/>
    <w:rsid w:val="00F13029"/>
    <w:rsid w:val="00F17510"/>
    <w:rsid w:val="00F176EB"/>
    <w:rsid w:val="00F20E19"/>
    <w:rsid w:val="00F20FF4"/>
    <w:rsid w:val="00F20FFA"/>
    <w:rsid w:val="00F2163E"/>
    <w:rsid w:val="00F21B49"/>
    <w:rsid w:val="00F2788C"/>
    <w:rsid w:val="00F30372"/>
    <w:rsid w:val="00F30AE2"/>
    <w:rsid w:val="00F30C16"/>
    <w:rsid w:val="00F318B7"/>
    <w:rsid w:val="00F32696"/>
    <w:rsid w:val="00F33223"/>
    <w:rsid w:val="00F359A5"/>
    <w:rsid w:val="00F36C49"/>
    <w:rsid w:val="00F37016"/>
    <w:rsid w:val="00F370C2"/>
    <w:rsid w:val="00F4160A"/>
    <w:rsid w:val="00F439A7"/>
    <w:rsid w:val="00F45D67"/>
    <w:rsid w:val="00F50267"/>
    <w:rsid w:val="00F5196E"/>
    <w:rsid w:val="00F51FD1"/>
    <w:rsid w:val="00F60BF4"/>
    <w:rsid w:val="00F61701"/>
    <w:rsid w:val="00F61D11"/>
    <w:rsid w:val="00F63890"/>
    <w:rsid w:val="00F63DCA"/>
    <w:rsid w:val="00F65997"/>
    <w:rsid w:val="00F66A7F"/>
    <w:rsid w:val="00F676CE"/>
    <w:rsid w:val="00F7010E"/>
    <w:rsid w:val="00F70208"/>
    <w:rsid w:val="00F71545"/>
    <w:rsid w:val="00F748A3"/>
    <w:rsid w:val="00F74A67"/>
    <w:rsid w:val="00F74DB6"/>
    <w:rsid w:val="00F83BE3"/>
    <w:rsid w:val="00F84BFA"/>
    <w:rsid w:val="00F853DD"/>
    <w:rsid w:val="00F8568E"/>
    <w:rsid w:val="00F86689"/>
    <w:rsid w:val="00F86766"/>
    <w:rsid w:val="00F911C2"/>
    <w:rsid w:val="00F935D1"/>
    <w:rsid w:val="00F93B38"/>
    <w:rsid w:val="00FA162F"/>
    <w:rsid w:val="00FA3028"/>
    <w:rsid w:val="00FA4BB5"/>
    <w:rsid w:val="00FA58F5"/>
    <w:rsid w:val="00FB1171"/>
    <w:rsid w:val="00FB145C"/>
    <w:rsid w:val="00FB17DB"/>
    <w:rsid w:val="00FB40FF"/>
    <w:rsid w:val="00FB7305"/>
    <w:rsid w:val="00FC3716"/>
    <w:rsid w:val="00FC797E"/>
    <w:rsid w:val="00FD0929"/>
    <w:rsid w:val="00FD114E"/>
    <w:rsid w:val="00FD165A"/>
    <w:rsid w:val="00FD589F"/>
    <w:rsid w:val="00FD601E"/>
    <w:rsid w:val="00FD6150"/>
    <w:rsid w:val="00FD7063"/>
    <w:rsid w:val="00FD7BAE"/>
    <w:rsid w:val="00FE0EBF"/>
    <w:rsid w:val="00FE23EE"/>
    <w:rsid w:val="00FE3027"/>
    <w:rsid w:val="00FE3393"/>
    <w:rsid w:val="00FE34AA"/>
    <w:rsid w:val="00FE4766"/>
    <w:rsid w:val="00FE7716"/>
    <w:rsid w:val="00FF26CD"/>
    <w:rsid w:val="00FF3020"/>
    <w:rsid w:val="00FF3ACF"/>
    <w:rsid w:val="00FF3C81"/>
    <w:rsid w:val="00FF4D46"/>
    <w:rsid w:val="00FF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009B9"/>
  <w15:docId w15:val="{CA879E1C-50DF-4B17-880C-80B3C264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4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0F92"/>
    <w:pPr>
      <w:tabs>
        <w:tab w:val="center" w:pos="4680"/>
        <w:tab w:val="right" w:pos="9360"/>
      </w:tabs>
    </w:pPr>
  </w:style>
  <w:style w:type="character" w:customStyle="1" w:styleId="HeaderChar">
    <w:name w:val="Header Char"/>
    <w:basedOn w:val="DefaultParagraphFont"/>
    <w:link w:val="Header"/>
    <w:rsid w:val="00D90F92"/>
    <w:rPr>
      <w:sz w:val="24"/>
      <w:szCs w:val="24"/>
    </w:rPr>
  </w:style>
  <w:style w:type="paragraph" w:styleId="Footer">
    <w:name w:val="footer"/>
    <w:basedOn w:val="Normal"/>
    <w:link w:val="FooterChar"/>
    <w:uiPriority w:val="99"/>
    <w:rsid w:val="00D90F92"/>
    <w:pPr>
      <w:tabs>
        <w:tab w:val="center" w:pos="4680"/>
        <w:tab w:val="right" w:pos="9360"/>
      </w:tabs>
    </w:pPr>
  </w:style>
  <w:style w:type="character" w:customStyle="1" w:styleId="FooterChar">
    <w:name w:val="Footer Char"/>
    <w:basedOn w:val="DefaultParagraphFont"/>
    <w:link w:val="Footer"/>
    <w:uiPriority w:val="99"/>
    <w:rsid w:val="00D90F92"/>
    <w:rPr>
      <w:sz w:val="24"/>
      <w:szCs w:val="24"/>
    </w:rPr>
  </w:style>
  <w:style w:type="paragraph" w:styleId="ListParagraph">
    <w:name w:val="List Paragraph"/>
    <w:basedOn w:val="Normal"/>
    <w:uiPriority w:val="34"/>
    <w:qFormat/>
    <w:rsid w:val="00323E09"/>
    <w:pPr>
      <w:ind w:left="720"/>
    </w:pPr>
  </w:style>
  <w:style w:type="paragraph" w:styleId="PlainText">
    <w:name w:val="Plain Text"/>
    <w:basedOn w:val="Normal"/>
    <w:link w:val="PlainTextChar"/>
    <w:uiPriority w:val="99"/>
    <w:unhideWhenUsed/>
    <w:rsid w:val="00407280"/>
    <w:rPr>
      <w:rFonts w:ascii="Consolas" w:eastAsiaTheme="minorEastAsia" w:hAnsi="Consolas"/>
      <w:szCs w:val="21"/>
    </w:rPr>
  </w:style>
  <w:style w:type="character" w:customStyle="1" w:styleId="PlainTextChar">
    <w:name w:val="Plain Text Char"/>
    <w:basedOn w:val="DefaultParagraphFont"/>
    <w:link w:val="PlainText"/>
    <w:uiPriority w:val="99"/>
    <w:rsid w:val="00407280"/>
    <w:rPr>
      <w:rFonts w:ascii="Consolas" w:eastAsiaTheme="minorEastAsia" w:hAnsi="Consolas"/>
      <w:sz w:val="24"/>
      <w:szCs w:val="21"/>
    </w:rPr>
  </w:style>
  <w:style w:type="paragraph" w:styleId="BalloonText">
    <w:name w:val="Balloon Text"/>
    <w:basedOn w:val="Normal"/>
    <w:link w:val="BalloonTextChar"/>
    <w:rsid w:val="005B6E0C"/>
    <w:rPr>
      <w:rFonts w:ascii="Segoe UI" w:hAnsi="Segoe UI" w:cs="Segoe UI"/>
      <w:sz w:val="18"/>
      <w:szCs w:val="18"/>
    </w:rPr>
  </w:style>
  <w:style w:type="character" w:customStyle="1" w:styleId="BalloonTextChar">
    <w:name w:val="Balloon Text Char"/>
    <w:basedOn w:val="DefaultParagraphFont"/>
    <w:link w:val="BalloonText"/>
    <w:rsid w:val="005B6E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00648">
      <w:bodyDiv w:val="1"/>
      <w:marLeft w:val="0"/>
      <w:marRight w:val="0"/>
      <w:marTop w:val="0"/>
      <w:marBottom w:val="0"/>
      <w:divBdr>
        <w:top w:val="none" w:sz="0" w:space="0" w:color="auto"/>
        <w:left w:val="none" w:sz="0" w:space="0" w:color="auto"/>
        <w:bottom w:val="none" w:sz="0" w:space="0" w:color="auto"/>
        <w:right w:val="none" w:sz="0" w:space="0" w:color="auto"/>
      </w:divBdr>
    </w:div>
    <w:div w:id="837959045">
      <w:bodyDiv w:val="1"/>
      <w:marLeft w:val="0"/>
      <w:marRight w:val="0"/>
      <w:marTop w:val="0"/>
      <w:marBottom w:val="0"/>
      <w:divBdr>
        <w:top w:val="none" w:sz="0" w:space="0" w:color="auto"/>
        <w:left w:val="none" w:sz="0" w:space="0" w:color="auto"/>
        <w:bottom w:val="none" w:sz="0" w:space="0" w:color="auto"/>
        <w:right w:val="none" w:sz="0" w:space="0" w:color="auto"/>
      </w:divBdr>
    </w:div>
    <w:div w:id="855970639">
      <w:bodyDiv w:val="1"/>
      <w:marLeft w:val="0"/>
      <w:marRight w:val="0"/>
      <w:marTop w:val="0"/>
      <w:marBottom w:val="0"/>
      <w:divBdr>
        <w:top w:val="none" w:sz="0" w:space="0" w:color="auto"/>
        <w:left w:val="none" w:sz="0" w:space="0" w:color="auto"/>
        <w:bottom w:val="none" w:sz="0" w:space="0" w:color="auto"/>
        <w:right w:val="none" w:sz="0" w:space="0" w:color="auto"/>
      </w:divBdr>
    </w:div>
    <w:div w:id="895820862">
      <w:bodyDiv w:val="1"/>
      <w:marLeft w:val="0"/>
      <w:marRight w:val="0"/>
      <w:marTop w:val="0"/>
      <w:marBottom w:val="0"/>
      <w:divBdr>
        <w:top w:val="none" w:sz="0" w:space="0" w:color="auto"/>
        <w:left w:val="none" w:sz="0" w:space="0" w:color="auto"/>
        <w:bottom w:val="none" w:sz="0" w:space="0" w:color="auto"/>
        <w:right w:val="none" w:sz="0" w:space="0" w:color="auto"/>
      </w:divBdr>
    </w:div>
    <w:div w:id="945422763">
      <w:bodyDiv w:val="1"/>
      <w:marLeft w:val="0"/>
      <w:marRight w:val="0"/>
      <w:marTop w:val="0"/>
      <w:marBottom w:val="0"/>
      <w:divBdr>
        <w:top w:val="none" w:sz="0" w:space="0" w:color="auto"/>
        <w:left w:val="none" w:sz="0" w:space="0" w:color="auto"/>
        <w:bottom w:val="none" w:sz="0" w:space="0" w:color="auto"/>
        <w:right w:val="none" w:sz="0" w:space="0" w:color="auto"/>
      </w:divBdr>
    </w:div>
    <w:div w:id="1763144800">
      <w:bodyDiv w:val="1"/>
      <w:marLeft w:val="0"/>
      <w:marRight w:val="0"/>
      <w:marTop w:val="0"/>
      <w:marBottom w:val="0"/>
      <w:divBdr>
        <w:top w:val="none" w:sz="0" w:space="0" w:color="auto"/>
        <w:left w:val="none" w:sz="0" w:space="0" w:color="auto"/>
        <w:bottom w:val="none" w:sz="0" w:space="0" w:color="auto"/>
        <w:right w:val="none" w:sz="0" w:space="0" w:color="auto"/>
      </w:divBdr>
    </w:div>
    <w:div w:id="197283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08219-9A89-405E-85AB-7EC86153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Carmel Valley Recreation and Park District</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Carmel Valley Recreation and Park District</dc:title>
  <dc:creator>Pam &amp; Haywood Norton</dc:creator>
  <cp:lastModifiedBy>Dean Hatfield</cp:lastModifiedBy>
  <cp:revision>2</cp:revision>
  <cp:lastPrinted>2022-06-13T20:56:00Z</cp:lastPrinted>
  <dcterms:created xsi:type="dcterms:W3CDTF">2022-06-13T21:57:00Z</dcterms:created>
  <dcterms:modified xsi:type="dcterms:W3CDTF">2022-06-13T21:57:00Z</dcterms:modified>
</cp:coreProperties>
</file>